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A9C" w:rsidRDefault="00E35A9C" w:rsidP="00E35A9C">
      <w:pPr>
        <w:pStyle w:val="Default"/>
      </w:pPr>
    </w:p>
    <w:p w:rsidR="00E35A9C" w:rsidRPr="00E35A9C" w:rsidRDefault="00E35A9C" w:rsidP="000D67E1">
      <w:pPr>
        <w:pStyle w:val="Default"/>
        <w:jc w:val="center"/>
      </w:pPr>
      <w:r w:rsidRPr="00E35A9C">
        <w:rPr>
          <w:b/>
          <w:bCs/>
        </w:rPr>
        <w:t>Program studenckiej praktyki specjalizacyjnej</w:t>
      </w:r>
    </w:p>
    <w:p w:rsidR="00E35A9C" w:rsidRDefault="00E35A9C" w:rsidP="000D67E1">
      <w:pPr>
        <w:pStyle w:val="Default"/>
        <w:jc w:val="both"/>
      </w:pPr>
    </w:p>
    <w:p w:rsidR="000D67E1" w:rsidRDefault="000D67E1" w:rsidP="000D67E1">
      <w:pPr>
        <w:pStyle w:val="Default"/>
        <w:jc w:val="both"/>
        <w:rPr>
          <w:b/>
          <w:bCs/>
        </w:rPr>
      </w:pPr>
    </w:p>
    <w:p w:rsidR="00E35A9C" w:rsidRPr="00E35A9C" w:rsidRDefault="00E35A9C" w:rsidP="000D67E1">
      <w:pPr>
        <w:pStyle w:val="Default"/>
        <w:jc w:val="both"/>
      </w:pPr>
      <w:r w:rsidRPr="000D67E1">
        <w:rPr>
          <w:bCs/>
        </w:rPr>
        <w:t>NAZWA KIERUNKU</w:t>
      </w:r>
      <w:r w:rsidRPr="00E35A9C">
        <w:t xml:space="preserve">: </w:t>
      </w:r>
      <w:r w:rsidRPr="000D67E1">
        <w:rPr>
          <w:b/>
        </w:rPr>
        <w:t>Z</w:t>
      </w:r>
      <w:r w:rsidRPr="000D67E1">
        <w:rPr>
          <w:b/>
          <w:i/>
          <w:iCs/>
        </w:rPr>
        <w:t xml:space="preserve">drowie publiczne </w:t>
      </w:r>
    </w:p>
    <w:p w:rsidR="00E35A9C" w:rsidRPr="00E35A9C" w:rsidRDefault="00E35A9C" w:rsidP="000D67E1">
      <w:pPr>
        <w:pStyle w:val="Default"/>
        <w:jc w:val="both"/>
      </w:pPr>
      <w:r w:rsidRPr="000D67E1">
        <w:rPr>
          <w:bCs/>
        </w:rPr>
        <w:t>POZIOM KSZTAŁCENIA</w:t>
      </w:r>
      <w:r w:rsidRPr="00E35A9C">
        <w:t xml:space="preserve">: </w:t>
      </w:r>
      <w:r w:rsidRPr="000D67E1">
        <w:rPr>
          <w:b/>
          <w:i/>
          <w:iCs/>
        </w:rPr>
        <w:t>III rok, studia pierwszego stopnia</w:t>
      </w:r>
      <w:r w:rsidRPr="00E35A9C">
        <w:rPr>
          <w:i/>
          <w:iCs/>
        </w:rPr>
        <w:t xml:space="preserve"> </w:t>
      </w:r>
    </w:p>
    <w:p w:rsidR="00E35A9C" w:rsidRPr="00E35A9C" w:rsidRDefault="00E35A9C" w:rsidP="000D67E1">
      <w:pPr>
        <w:pStyle w:val="Default"/>
        <w:jc w:val="both"/>
      </w:pPr>
      <w:r w:rsidRPr="000D67E1">
        <w:rPr>
          <w:bCs/>
        </w:rPr>
        <w:t>SPECJALNOŚĆ:</w:t>
      </w:r>
      <w:r w:rsidRPr="00E35A9C">
        <w:rPr>
          <w:b/>
          <w:bCs/>
        </w:rPr>
        <w:t xml:space="preserve"> </w:t>
      </w:r>
      <w:r w:rsidRPr="000D67E1">
        <w:rPr>
          <w:b/>
        </w:rPr>
        <w:t>Zdrowie środowiskowe i nadzór sanitarno-epidemiologiczny</w:t>
      </w:r>
      <w:r w:rsidRPr="00E35A9C">
        <w:t xml:space="preserve"> </w:t>
      </w:r>
    </w:p>
    <w:p w:rsidR="00E35A9C" w:rsidRPr="00E35A9C" w:rsidRDefault="00E35A9C" w:rsidP="000D67E1">
      <w:pPr>
        <w:pStyle w:val="Default"/>
        <w:jc w:val="both"/>
      </w:pPr>
      <w:r w:rsidRPr="00E35A9C">
        <w:t xml:space="preserve">Przedmiot : </w:t>
      </w:r>
      <w:r w:rsidRPr="00E35A9C">
        <w:rPr>
          <w:i/>
          <w:iCs/>
        </w:rPr>
        <w:t xml:space="preserve">Praktyki specjalizacyjne </w:t>
      </w:r>
    </w:p>
    <w:p w:rsidR="00E35A9C" w:rsidRPr="00E35A9C" w:rsidRDefault="00E35A9C" w:rsidP="000D67E1">
      <w:pPr>
        <w:pStyle w:val="Default"/>
        <w:jc w:val="both"/>
      </w:pPr>
      <w:r w:rsidRPr="00E35A9C">
        <w:t>Wymiar praktyk: 1</w:t>
      </w:r>
      <w:r w:rsidR="00727A23">
        <w:t>4</w:t>
      </w:r>
      <w:r w:rsidRPr="00E35A9C">
        <w:t xml:space="preserve">0 godzin </w:t>
      </w:r>
      <w:r w:rsidR="000D67E1">
        <w:t>lekcyjnych (</w:t>
      </w:r>
      <w:r w:rsidR="00727A23">
        <w:t>105</w:t>
      </w:r>
      <w:bookmarkStart w:id="0" w:name="_GoBack"/>
      <w:bookmarkEnd w:id="0"/>
      <w:r w:rsidR="000D67E1">
        <w:t xml:space="preserve"> godzin zegarowych)</w:t>
      </w:r>
    </w:p>
    <w:p w:rsidR="00E35A9C" w:rsidRDefault="00E35A9C" w:rsidP="000D67E1">
      <w:pPr>
        <w:pStyle w:val="Default"/>
        <w:jc w:val="both"/>
        <w:rPr>
          <w:b/>
          <w:bCs/>
        </w:rPr>
      </w:pPr>
    </w:p>
    <w:p w:rsidR="00E35A9C" w:rsidRDefault="00E35A9C" w:rsidP="000D67E1">
      <w:pPr>
        <w:pStyle w:val="Default"/>
        <w:jc w:val="both"/>
        <w:rPr>
          <w:b/>
          <w:bCs/>
        </w:rPr>
      </w:pPr>
    </w:p>
    <w:p w:rsidR="00E35A9C" w:rsidRPr="00E35A9C" w:rsidRDefault="00E35A9C" w:rsidP="000D67E1">
      <w:pPr>
        <w:pStyle w:val="Default"/>
        <w:jc w:val="both"/>
      </w:pPr>
      <w:r w:rsidRPr="00E35A9C">
        <w:rPr>
          <w:b/>
          <w:bCs/>
        </w:rPr>
        <w:t xml:space="preserve">CEL PRAKTYKI SPECJALIZACYJNEJ: </w:t>
      </w:r>
    </w:p>
    <w:p w:rsidR="00E35A9C" w:rsidRPr="00E35A9C" w:rsidRDefault="00E35A9C" w:rsidP="000D67E1">
      <w:pPr>
        <w:pStyle w:val="Default"/>
        <w:jc w:val="both"/>
      </w:pPr>
      <w:r w:rsidRPr="00E35A9C">
        <w:t xml:space="preserve">Doskonalenie wiedzy akademickiej oraz umiejętności praktycznych w rzeczywistych warunkach pracy zawodowej. </w:t>
      </w:r>
    </w:p>
    <w:p w:rsidR="00E35A9C" w:rsidRDefault="00E35A9C" w:rsidP="000D67E1">
      <w:pPr>
        <w:pStyle w:val="Default"/>
        <w:jc w:val="both"/>
        <w:rPr>
          <w:b/>
          <w:bCs/>
        </w:rPr>
      </w:pPr>
    </w:p>
    <w:p w:rsidR="00E35A9C" w:rsidRDefault="00E35A9C" w:rsidP="000D67E1">
      <w:pPr>
        <w:pStyle w:val="Default"/>
        <w:jc w:val="both"/>
        <w:rPr>
          <w:b/>
          <w:bCs/>
        </w:rPr>
      </w:pPr>
    </w:p>
    <w:p w:rsidR="00E35A9C" w:rsidRPr="00E35A9C" w:rsidRDefault="00E35A9C" w:rsidP="000D67E1">
      <w:pPr>
        <w:pStyle w:val="Default"/>
        <w:jc w:val="both"/>
      </w:pPr>
      <w:r w:rsidRPr="00E35A9C">
        <w:rPr>
          <w:b/>
          <w:bCs/>
        </w:rPr>
        <w:t xml:space="preserve">TREŚCI PROGRAMOWE: </w:t>
      </w:r>
    </w:p>
    <w:p w:rsidR="00E35A9C" w:rsidRPr="00E35A9C" w:rsidRDefault="00E35A9C" w:rsidP="000D67E1">
      <w:pPr>
        <w:pStyle w:val="Default"/>
        <w:spacing w:after="148"/>
        <w:jc w:val="both"/>
      </w:pPr>
      <w:r w:rsidRPr="00E35A9C">
        <w:t xml:space="preserve">1. Poznanie struktury organizacyjnej i zasad funkcjonowania instytucji realizujących zadania w zakresie zdrowia środowiskowego (stosownie do miejsca odbywania praktyk przez studenta: Instytut Medycyny Pracy, Wojewódzki Inspektorat Ochrony Środowiska, Departament Ekologii i Klimatu UMŁ, Stacje Sanitarno-Epidemiologiczne, Grupowa Oczyszczalnia Ścieków w Łodzi Spółka z o.o., Zakład Wodociągów i Kanalizacji sp. z o.o. itp.) </w:t>
      </w:r>
    </w:p>
    <w:p w:rsidR="00E35A9C" w:rsidRPr="00E35A9C" w:rsidRDefault="00E35A9C" w:rsidP="000D67E1">
      <w:pPr>
        <w:pStyle w:val="Default"/>
        <w:spacing w:after="148"/>
        <w:jc w:val="both"/>
      </w:pPr>
      <w:r w:rsidRPr="00E35A9C">
        <w:t xml:space="preserve">2. Podstawy prawne funkcjonowania instytucji realizujących zadania w zakresie zdrowia środowiskowego. </w:t>
      </w:r>
    </w:p>
    <w:p w:rsidR="00E35A9C" w:rsidRPr="00E35A9C" w:rsidRDefault="00E35A9C" w:rsidP="000D67E1">
      <w:pPr>
        <w:pStyle w:val="Default"/>
        <w:spacing w:after="148"/>
        <w:jc w:val="both"/>
      </w:pPr>
      <w:r w:rsidRPr="00E35A9C">
        <w:t xml:space="preserve">3. Dokumentacja obowiązująca w poszczególnych komórkach organizacyjnych instytucji, w których realizowane są praktyki. </w:t>
      </w:r>
    </w:p>
    <w:p w:rsidR="00E35A9C" w:rsidRPr="00E35A9C" w:rsidRDefault="00E35A9C" w:rsidP="000D67E1">
      <w:pPr>
        <w:pStyle w:val="Default"/>
        <w:spacing w:after="148"/>
        <w:jc w:val="both"/>
      </w:pPr>
      <w:r w:rsidRPr="00E35A9C">
        <w:t xml:space="preserve">4. Zadania realizowane przez personel w poszczególnych komórkach organizacyjnych instytucji, w których realizowane są praktyki </w:t>
      </w:r>
    </w:p>
    <w:p w:rsidR="00E35A9C" w:rsidRPr="00E35A9C" w:rsidRDefault="00E35A9C" w:rsidP="000D67E1">
      <w:pPr>
        <w:pStyle w:val="Default"/>
        <w:spacing w:after="148"/>
        <w:jc w:val="both"/>
      </w:pPr>
      <w:r w:rsidRPr="00E35A9C">
        <w:t xml:space="preserve">5. Zasady BHP obowiązujące w miejscu odbywania praktyki. </w:t>
      </w:r>
    </w:p>
    <w:p w:rsidR="00E35A9C" w:rsidRPr="00E35A9C" w:rsidRDefault="00E35A9C" w:rsidP="000D67E1">
      <w:pPr>
        <w:pStyle w:val="Default"/>
        <w:spacing w:after="148"/>
        <w:jc w:val="both"/>
      </w:pPr>
      <w:r w:rsidRPr="00E35A9C">
        <w:t xml:space="preserve">6. Kontrola i nadzór nad warunkami higieny w różnych dziedzinach życia człowieka. </w:t>
      </w:r>
    </w:p>
    <w:p w:rsidR="00E35A9C" w:rsidRPr="00E35A9C" w:rsidRDefault="00E35A9C" w:rsidP="000D67E1">
      <w:pPr>
        <w:pStyle w:val="Default"/>
        <w:spacing w:after="148"/>
        <w:jc w:val="both"/>
      </w:pPr>
      <w:r w:rsidRPr="00E35A9C">
        <w:t xml:space="preserve">7. Analiza danych dotyczących sytuacji epidemiologicznej niektórych chorób oraz umiejętność wyznaczenia priorytetowych celów zdrowotnych w regionie. </w:t>
      </w:r>
    </w:p>
    <w:p w:rsidR="00E35A9C" w:rsidRPr="00E35A9C" w:rsidRDefault="00E35A9C" w:rsidP="000D67E1">
      <w:pPr>
        <w:pStyle w:val="Default"/>
        <w:jc w:val="both"/>
      </w:pPr>
      <w:r w:rsidRPr="00E35A9C">
        <w:t>8. Programy zdrowotne realizowane i finansowane przez instytucje, w których prowadzone są</w:t>
      </w:r>
      <w:r>
        <w:t xml:space="preserve"> praktyki</w:t>
      </w:r>
      <w:r w:rsidRPr="00E35A9C">
        <w:t xml:space="preserve">. </w:t>
      </w:r>
    </w:p>
    <w:p w:rsidR="007B1135" w:rsidRDefault="007B1135" w:rsidP="000D67E1">
      <w:pPr>
        <w:jc w:val="both"/>
      </w:pPr>
    </w:p>
    <w:p w:rsidR="00E35A9C" w:rsidRPr="00554DE4" w:rsidRDefault="00E35A9C" w:rsidP="000D67E1">
      <w:pPr>
        <w:pStyle w:val="Default"/>
        <w:jc w:val="both"/>
      </w:pPr>
      <w:r w:rsidRPr="00554DE4">
        <w:rPr>
          <w:b/>
          <w:bCs/>
        </w:rPr>
        <w:t xml:space="preserve">EFEKTY UCZENIA SIĘ </w:t>
      </w:r>
    </w:p>
    <w:p w:rsidR="00E35A9C" w:rsidRPr="00554DE4" w:rsidRDefault="00E35A9C" w:rsidP="000D67E1">
      <w:pPr>
        <w:pStyle w:val="Default"/>
        <w:jc w:val="both"/>
        <w:rPr>
          <w:b/>
          <w:bCs/>
        </w:rPr>
      </w:pPr>
    </w:p>
    <w:p w:rsidR="00E35A9C" w:rsidRPr="00554DE4" w:rsidRDefault="00E35A9C" w:rsidP="000D67E1">
      <w:pPr>
        <w:pStyle w:val="Default"/>
        <w:jc w:val="both"/>
      </w:pPr>
      <w:r w:rsidRPr="00554DE4">
        <w:rPr>
          <w:b/>
          <w:bCs/>
        </w:rPr>
        <w:t xml:space="preserve">1. Wiedza </w:t>
      </w:r>
    </w:p>
    <w:p w:rsidR="00E35A9C" w:rsidRPr="00554DE4" w:rsidRDefault="00E35A9C" w:rsidP="000D67E1">
      <w:pPr>
        <w:pStyle w:val="Default"/>
        <w:jc w:val="both"/>
      </w:pPr>
    </w:p>
    <w:p w:rsidR="00E35A9C" w:rsidRPr="00554DE4" w:rsidRDefault="00E35A9C" w:rsidP="000D67E1">
      <w:pPr>
        <w:pStyle w:val="Default"/>
        <w:jc w:val="both"/>
      </w:pPr>
      <w:r w:rsidRPr="00554DE4">
        <w:t xml:space="preserve">ZP1_PO_W34 Student zna i rozumie strukturę organizacyjną, zadania, zasady funkcjonowania, obieg dokumentów, system informacyjny i porządek pracy wybranych jednostek ochrony zdrowia. </w:t>
      </w:r>
    </w:p>
    <w:p w:rsidR="00E35A9C" w:rsidRPr="00554DE4" w:rsidRDefault="00E35A9C" w:rsidP="000D67E1">
      <w:pPr>
        <w:pStyle w:val="Default"/>
        <w:pageBreakBefore/>
        <w:jc w:val="both"/>
      </w:pPr>
    </w:p>
    <w:p w:rsidR="00E35A9C" w:rsidRPr="00554DE4" w:rsidRDefault="00E35A9C" w:rsidP="000D67E1">
      <w:pPr>
        <w:pStyle w:val="Default"/>
        <w:jc w:val="both"/>
      </w:pPr>
      <w:r w:rsidRPr="00554DE4">
        <w:rPr>
          <w:b/>
          <w:bCs/>
        </w:rPr>
        <w:t xml:space="preserve">2. Umiejętności: </w:t>
      </w:r>
    </w:p>
    <w:p w:rsidR="00E35A9C" w:rsidRPr="00554DE4" w:rsidRDefault="00E35A9C" w:rsidP="000D67E1">
      <w:pPr>
        <w:pStyle w:val="Default"/>
        <w:jc w:val="both"/>
      </w:pPr>
    </w:p>
    <w:p w:rsidR="00E35A9C" w:rsidRPr="00554DE4" w:rsidRDefault="00E35A9C" w:rsidP="000D67E1">
      <w:pPr>
        <w:pStyle w:val="Default"/>
        <w:jc w:val="both"/>
      </w:pPr>
      <w:r w:rsidRPr="00554DE4">
        <w:t xml:space="preserve">ZP1_PO_U7 Student potrafi planować, realizować oraz dokumentować działania w placówkach ochrony zdrowia, z uwzględnieniem obowiązujących norm oraz dostępnych warunków. </w:t>
      </w:r>
    </w:p>
    <w:p w:rsidR="00E35A9C" w:rsidRPr="00554DE4" w:rsidRDefault="00E35A9C" w:rsidP="000D67E1">
      <w:pPr>
        <w:pStyle w:val="Default"/>
        <w:jc w:val="both"/>
      </w:pPr>
      <w:r w:rsidRPr="00554DE4">
        <w:t xml:space="preserve">ZP1_PO_U15 Student potrafi analizować problemy z zakresu zdrowia publicznego w pracy instytucji związanej z ochroną zdrowia. </w:t>
      </w:r>
    </w:p>
    <w:p w:rsidR="00E35A9C" w:rsidRPr="00554DE4" w:rsidRDefault="00E35A9C" w:rsidP="000D67E1">
      <w:pPr>
        <w:pStyle w:val="Default"/>
        <w:jc w:val="both"/>
        <w:rPr>
          <w:b/>
          <w:bCs/>
        </w:rPr>
      </w:pPr>
    </w:p>
    <w:p w:rsidR="00E35A9C" w:rsidRPr="00554DE4" w:rsidRDefault="00E35A9C" w:rsidP="000D67E1">
      <w:pPr>
        <w:pStyle w:val="Default"/>
        <w:jc w:val="both"/>
      </w:pPr>
      <w:r w:rsidRPr="00554DE4">
        <w:rPr>
          <w:b/>
          <w:bCs/>
        </w:rPr>
        <w:t xml:space="preserve">3. Kompetencje społeczne: </w:t>
      </w:r>
    </w:p>
    <w:p w:rsidR="00E35A9C" w:rsidRPr="00554DE4" w:rsidRDefault="00E35A9C" w:rsidP="000D67E1">
      <w:pPr>
        <w:pStyle w:val="Default"/>
        <w:jc w:val="both"/>
      </w:pPr>
    </w:p>
    <w:p w:rsidR="00E35A9C" w:rsidRPr="00554DE4" w:rsidRDefault="00E35A9C" w:rsidP="000D67E1">
      <w:pPr>
        <w:pStyle w:val="Default"/>
        <w:jc w:val="both"/>
      </w:pPr>
      <w:r w:rsidRPr="00554DE4">
        <w:t xml:space="preserve">ZP1_PO_K1 Student jest gotów do określenia swoich kompetencji zawodowych i własnych deficytów, ograniczeń i potrzeb edukacyjnych. </w:t>
      </w:r>
    </w:p>
    <w:p w:rsidR="00E35A9C" w:rsidRPr="00554DE4" w:rsidRDefault="00E35A9C" w:rsidP="000D67E1">
      <w:pPr>
        <w:pStyle w:val="Default"/>
        <w:jc w:val="both"/>
      </w:pPr>
      <w:r w:rsidRPr="00554DE4">
        <w:t xml:space="preserve">ZP1_PO_K2 Student jest gotów do zasięgnięcia opinii ekspertów w przypadku trudności z samodzielnym rozwiązaniem problemu. </w:t>
      </w:r>
    </w:p>
    <w:p w:rsidR="00E35A9C" w:rsidRPr="00554DE4" w:rsidRDefault="00E35A9C" w:rsidP="000D67E1">
      <w:pPr>
        <w:pStyle w:val="Default"/>
        <w:jc w:val="both"/>
      </w:pPr>
      <w:r w:rsidRPr="00554DE4">
        <w:t xml:space="preserve">ZP1_PO_K08 Student jest gotów do uznawania i przestrzegania praw innych osób oraz do okazywania im szacunku. </w:t>
      </w:r>
    </w:p>
    <w:p w:rsidR="00E35A9C" w:rsidRPr="00554DE4" w:rsidRDefault="00E35A9C" w:rsidP="000D67E1">
      <w:pPr>
        <w:pStyle w:val="Default"/>
        <w:jc w:val="both"/>
      </w:pPr>
    </w:p>
    <w:p w:rsidR="00E35A9C" w:rsidRPr="00554DE4" w:rsidRDefault="00E35A9C" w:rsidP="000D67E1">
      <w:pPr>
        <w:pStyle w:val="Default"/>
        <w:jc w:val="both"/>
      </w:pPr>
    </w:p>
    <w:p w:rsidR="00E35A9C" w:rsidRPr="00554DE4" w:rsidRDefault="00E35A9C" w:rsidP="000D67E1">
      <w:pPr>
        <w:pStyle w:val="Default"/>
        <w:jc w:val="both"/>
      </w:pPr>
    </w:p>
    <w:p w:rsidR="00E35A9C" w:rsidRPr="00554DE4" w:rsidRDefault="00E35A9C" w:rsidP="000D67E1">
      <w:pPr>
        <w:pStyle w:val="Default"/>
        <w:jc w:val="both"/>
      </w:pPr>
    </w:p>
    <w:p w:rsidR="00E35A9C" w:rsidRPr="00554DE4" w:rsidRDefault="00E35A9C" w:rsidP="000D67E1">
      <w:pPr>
        <w:pStyle w:val="Default"/>
        <w:jc w:val="both"/>
      </w:pPr>
    </w:p>
    <w:p w:rsidR="00E35A9C" w:rsidRPr="00554DE4" w:rsidRDefault="00E35A9C" w:rsidP="000D67E1">
      <w:pPr>
        <w:pStyle w:val="Default"/>
        <w:jc w:val="both"/>
      </w:pPr>
    </w:p>
    <w:p w:rsidR="00E35A9C" w:rsidRPr="00554DE4" w:rsidRDefault="00E35A9C" w:rsidP="000D67E1">
      <w:pPr>
        <w:pStyle w:val="Default"/>
        <w:jc w:val="both"/>
        <w:rPr>
          <w:b/>
          <w:bCs/>
        </w:rPr>
      </w:pPr>
    </w:p>
    <w:p w:rsidR="00E35A9C" w:rsidRPr="00554DE4" w:rsidRDefault="00E35A9C" w:rsidP="000D67E1">
      <w:pPr>
        <w:pStyle w:val="Default"/>
        <w:jc w:val="both"/>
        <w:rPr>
          <w:b/>
          <w:bCs/>
        </w:rPr>
      </w:pPr>
    </w:p>
    <w:p w:rsidR="00E35A9C" w:rsidRPr="00554DE4" w:rsidRDefault="00E35A9C" w:rsidP="000D67E1">
      <w:pPr>
        <w:pStyle w:val="Default"/>
        <w:jc w:val="both"/>
        <w:rPr>
          <w:b/>
          <w:bCs/>
        </w:rPr>
      </w:pPr>
    </w:p>
    <w:p w:rsidR="00E35A9C" w:rsidRPr="00554DE4" w:rsidRDefault="00E35A9C" w:rsidP="000D67E1">
      <w:pPr>
        <w:pStyle w:val="Default"/>
        <w:jc w:val="both"/>
        <w:rPr>
          <w:b/>
          <w:bCs/>
        </w:rPr>
      </w:pPr>
    </w:p>
    <w:p w:rsidR="00E35A9C" w:rsidRPr="00554DE4" w:rsidRDefault="00E35A9C" w:rsidP="000D67E1">
      <w:pPr>
        <w:pStyle w:val="Default"/>
        <w:jc w:val="both"/>
      </w:pPr>
      <w:r w:rsidRPr="00554DE4">
        <w:rPr>
          <w:b/>
          <w:bCs/>
        </w:rPr>
        <w:t xml:space="preserve">UWAGI: </w:t>
      </w:r>
    </w:p>
    <w:p w:rsidR="00E35A9C" w:rsidRPr="00554DE4" w:rsidRDefault="00E35A9C" w:rsidP="000D67E1">
      <w:pPr>
        <w:pStyle w:val="Default"/>
        <w:jc w:val="both"/>
      </w:pPr>
      <w:r w:rsidRPr="00554DE4">
        <w:t xml:space="preserve">W czasie odbywania praktyki zadaniem studenta jest aktywna obserwacja, angażowanie się w pracę jednostki w stopniu określonym przez kierownika jednostki lub innego pracownika odpowiedzialnego za nadzór nad studentami oraz wykonywanie poleceń osób go nadzorujących. Wybór i zakres aktywności podejmowanych przez studenta zależy od charakteru jednostki. Czas odbywania praktyki student powinien wykorzystywać w sposób możliwie najbardziej efektywny. </w:t>
      </w:r>
    </w:p>
    <w:p w:rsidR="00E35A9C" w:rsidRPr="00554DE4" w:rsidRDefault="00E35A9C" w:rsidP="000D67E1">
      <w:pPr>
        <w:jc w:val="both"/>
        <w:rPr>
          <w:rFonts w:ascii="Times New Roman" w:hAnsi="Times New Roman" w:cs="Times New Roman"/>
          <w:sz w:val="24"/>
          <w:szCs w:val="24"/>
        </w:rPr>
      </w:pPr>
      <w:r w:rsidRPr="00554DE4">
        <w:rPr>
          <w:rFonts w:ascii="Times New Roman" w:hAnsi="Times New Roman" w:cs="Times New Roman"/>
          <w:sz w:val="24"/>
          <w:szCs w:val="24"/>
        </w:rPr>
        <w:t>Program praktyki jest zgodny ze standardami nauczania na kierunku Zdrowie Publiczne.</w:t>
      </w:r>
    </w:p>
    <w:p w:rsidR="00E35A9C" w:rsidRDefault="00E35A9C" w:rsidP="000D67E1">
      <w:pPr>
        <w:jc w:val="both"/>
      </w:pPr>
    </w:p>
    <w:sectPr w:rsidR="00E35A9C" w:rsidSect="00997F62">
      <w:pgSz w:w="11906" w:h="17338"/>
      <w:pgMar w:top="1552" w:right="878" w:bottom="1174" w:left="118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ADA"/>
    <w:rsid w:val="0001236E"/>
    <w:rsid w:val="000D67E1"/>
    <w:rsid w:val="00727A23"/>
    <w:rsid w:val="007B1135"/>
    <w:rsid w:val="00E24ADA"/>
    <w:rsid w:val="00E3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910A2"/>
  <w15:chartTrackingRefBased/>
  <w15:docId w15:val="{54002E13-E0B3-472F-B1C6-315AC82E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5A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35A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Ruszkowska</dc:creator>
  <cp:keywords/>
  <dc:description/>
  <cp:lastModifiedBy>Marzena Krzyżańska</cp:lastModifiedBy>
  <cp:revision>2</cp:revision>
  <dcterms:created xsi:type="dcterms:W3CDTF">2025-10-01T16:02:00Z</dcterms:created>
  <dcterms:modified xsi:type="dcterms:W3CDTF">2025-10-01T16:02:00Z</dcterms:modified>
</cp:coreProperties>
</file>