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FD63" w14:textId="39FDCC09" w:rsidR="00930B0A" w:rsidRPr="00264088" w:rsidRDefault="00930B0A" w:rsidP="0084445B">
      <w:pPr>
        <w:jc w:val="center"/>
        <w:rPr>
          <w:rFonts w:ascii="Garamond" w:eastAsia="Calibri" w:hAnsi="Garamond"/>
          <w:b/>
        </w:rPr>
      </w:pPr>
      <w:r w:rsidRPr="00264088">
        <w:rPr>
          <w:rFonts w:ascii="Garamond" w:eastAsia="Calibri" w:hAnsi="Garamond"/>
          <w:b/>
        </w:rPr>
        <w:t xml:space="preserve">Zespół ds. </w:t>
      </w:r>
      <w:r w:rsidR="00B70A2F">
        <w:rPr>
          <w:rFonts w:ascii="Garamond" w:eastAsia="Calibri" w:hAnsi="Garamond"/>
          <w:b/>
        </w:rPr>
        <w:t>E</w:t>
      </w:r>
      <w:r w:rsidRPr="00264088">
        <w:rPr>
          <w:rFonts w:ascii="Garamond" w:eastAsia="Calibri" w:hAnsi="Garamond"/>
          <w:b/>
        </w:rPr>
        <w:t xml:space="preserve">waluacji </w:t>
      </w:r>
      <w:r w:rsidR="00B70A2F">
        <w:rPr>
          <w:rFonts w:ascii="Garamond" w:eastAsia="Calibri" w:hAnsi="Garamond"/>
          <w:b/>
        </w:rPr>
        <w:t>D</w:t>
      </w:r>
      <w:r w:rsidRPr="00264088">
        <w:rPr>
          <w:rFonts w:ascii="Garamond" w:eastAsia="Calibri" w:hAnsi="Garamond"/>
          <w:b/>
        </w:rPr>
        <w:t xml:space="preserve">ziałalności </w:t>
      </w:r>
      <w:r w:rsidR="00B70A2F">
        <w:rPr>
          <w:rFonts w:ascii="Garamond" w:eastAsia="Calibri" w:hAnsi="Garamond"/>
          <w:b/>
        </w:rPr>
        <w:t>N</w:t>
      </w:r>
      <w:r w:rsidRPr="00264088">
        <w:rPr>
          <w:rFonts w:ascii="Garamond" w:eastAsia="Calibri" w:hAnsi="Garamond"/>
          <w:b/>
        </w:rPr>
        <w:t xml:space="preserve">aukowej i </w:t>
      </w:r>
      <w:r w:rsidR="00B70A2F">
        <w:rPr>
          <w:rFonts w:ascii="Garamond" w:eastAsia="Calibri" w:hAnsi="Garamond"/>
          <w:b/>
        </w:rPr>
        <w:t>D</w:t>
      </w:r>
      <w:r w:rsidRPr="00264088">
        <w:rPr>
          <w:rFonts w:ascii="Garamond" w:eastAsia="Calibri" w:hAnsi="Garamond"/>
          <w:b/>
        </w:rPr>
        <w:t>ydaktycznej</w:t>
      </w:r>
    </w:p>
    <w:p w14:paraId="01C3B9F1" w14:textId="6522D6DE" w:rsidR="0084445B" w:rsidRPr="00264088" w:rsidRDefault="0084445B" w:rsidP="0084445B">
      <w:pPr>
        <w:jc w:val="center"/>
        <w:rPr>
          <w:rFonts w:ascii="Garamond" w:hAnsi="Garamond"/>
          <w:b/>
        </w:rPr>
      </w:pPr>
      <w:r w:rsidRPr="00264088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264088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4CECB7CF" w14:textId="77777777" w:rsidR="006001EC" w:rsidRPr="00264088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264088">
        <w:rPr>
          <w:rFonts w:ascii="Garamond" w:hAnsi="Garamond"/>
          <w:b/>
          <w:bCs/>
        </w:rPr>
        <w:t xml:space="preserve">Przewodnicząca: </w:t>
      </w:r>
    </w:p>
    <w:p w14:paraId="02B7D4AB" w14:textId="410630CD" w:rsidR="008679A8" w:rsidRPr="00264088" w:rsidRDefault="00E0400E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264088">
        <w:rPr>
          <w:rFonts w:ascii="Garamond" w:hAnsi="Garamond"/>
        </w:rPr>
        <w:t>prof. dr hab. n. med. Jolanta Kujawa</w:t>
      </w:r>
    </w:p>
    <w:p w14:paraId="422A1678" w14:textId="77777777" w:rsidR="00E0400E" w:rsidRPr="00264088" w:rsidRDefault="00E0400E" w:rsidP="00E0400E">
      <w:pPr>
        <w:rPr>
          <w:rFonts w:ascii="Garamond" w:hAnsi="Garamond"/>
          <w:b/>
          <w:bCs/>
        </w:rPr>
      </w:pPr>
    </w:p>
    <w:p w14:paraId="420BD96B" w14:textId="2EB7F4E4" w:rsidR="00E0400E" w:rsidRPr="00264088" w:rsidRDefault="00E0400E" w:rsidP="00E0400E">
      <w:pPr>
        <w:rPr>
          <w:rFonts w:ascii="Garamond" w:hAnsi="Garamond"/>
          <w:b/>
          <w:bCs/>
        </w:rPr>
      </w:pPr>
      <w:r w:rsidRPr="00264088">
        <w:rPr>
          <w:rFonts w:ascii="Garamond" w:hAnsi="Garamond"/>
          <w:b/>
          <w:bCs/>
        </w:rPr>
        <w:t>V-ce przewodnicząca:</w:t>
      </w:r>
    </w:p>
    <w:p w14:paraId="623AA3A5" w14:textId="7EA4E274" w:rsidR="00E0400E" w:rsidRPr="00264088" w:rsidRDefault="00E0400E" w:rsidP="00E0400E">
      <w:pPr>
        <w:rPr>
          <w:rFonts w:ascii="Garamond" w:hAnsi="Garamond"/>
          <w:b/>
          <w:bCs/>
        </w:rPr>
      </w:pPr>
      <w:r w:rsidRPr="00264088">
        <w:rPr>
          <w:rFonts w:ascii="Garamond" w:hAnsi="Garamond"/>
        </w:rPr>
        <w:t>prof. dr hab. n. med. Magdalena Kwaśniewska</w:t>
      </w:r>
    </w:p>
    <w:p w14:paraId="03A81E9E" w14:textId="77777777" w:rsidR="00E0400E" w:rsidRPr="00264088" w:rsidRDefault="00E0400E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  <w:color w:val="FF0000"/>
        </w:rPr>
      </w:pPr>
    </w:p>
    <w:p w14:paraId="45D7F64B" w14:textId="77777777" w:rsidR="008679A8" w:rsidRPr="00264088" w:rsidRDefault="00276856" w:rsidP="00E0400E">
      <w:pPr>
        <w:contextualSpacing/>
        <w:rPr>
          <w:rFonts w:ascii="Garamond" w:hAnsi="Garamond"/>
          <w:b/>
          <w:bCs/>
        </w:rPr>
      </w:pPr>
      <w:r w:rsidRPr="00264088">
        <w:rPr>
          <w:rFonts w:ascii="Garamond" w:hAnsi="Garamond"/>
          <w:b/>
          <w:bCs/>
        </w:rPr>
        <w:t xml:space="preserve">Członkowie: </w:t>
      </w:r>
    </w:p>
    <w:p w14:paraId="12C03E61" w14:textId="08A419BE" w:rsidR="00E0400E" w:rsidRPr="00264088" w:rsidRDefault="00E0400E" w:rsidP="00E0400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>prof. dr hab. n. o zdrowiu Małgorzata Pikala</w:t>
      </w:r>
    </w:p>
    <w:p w14:paraId="21CB5B23" w14:textId="77777777" w:rsidR="003E56B1" w:rsidRPr="00264088" w:rsidRDefault="00E0400E" w:rsidP="00E0400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 xml:space="preserve">dr hab. n. o zdrowiu </w:t>
      </w:r>
      <w:r w:rsidR="003E56B1" w:rsidRPr="00264088">
        <w:rPr>
          <w:rFonts w:ascii="Garamond" w:hAnsi="Garamond"/>
        </w:rPr>
        <w:t xml:space="preserve">prof. uczelni </w:t>
      </w:r>
      <w:r w:rsidRPr="00264088">
        <w:rPr>
          <w:rFonts w:ascii="Garamond" w:hAnsi="Garamond"/>
        </w:rPr>
        <w:t>Ewa Borowiak</w:t>
      </w:r>
    </w:p>
    <w:p w14:paraId="47A56236" w14:textId="77777777" w:rsidR="003E56B1" w:rsidRPr="00264088" w:rsidRDefault="003E56B1" w:rsidP="003E56B1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>dr hab. n. o zdrowiu prof. uczelni Monika Burzyńska</w:t>
      </w:r>
    </w:p>
    <w:p w14:paraId="2FAD9C47" w14:textId="7F86FE26" w:rsidR="00E0400E" w:rsidRPr="00264088" w:rsidRDefault="00E0400E" w:rsidP="00E0400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 xml:space="preserve">dr n. o zdrowiu </w:t>
      </w:r>
      <w:r w:rsidR="003E56B1" w:rsidRPr="00264088">
        <w:rPr>
          <w:rFonts w:ascii="Garamond" w:hAnsi="Garamond"/>
        </w:rPr>
        <w:t xml:space="preserve">prof. uczelni </w:t>
      </w:r>
      <w:r w:rsidRPr="00264088">
        <w:rPr>
          <w:rFonts w:ascii="Garamond" w:hAnsi="Garamond"/>
        </w:rPr>
        <w:t>Beata Leśniczak</w:t>
      </w:r>
    </w:p>
    <w:p w14:paraId="2C0D4A68" w14:textId="77777777" w:rsidR="003E56B1" w:rsidRPr="00264088" w:rsidRDefault="003E56B1" w:rsidP="003E56B1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 xml:space="preserve">dr hab. n. o zdrowiu prof. uczelni Anna Lipert </w:t>
      </w:r>
    </w:p>
    <w:p w14:paraId="2ADC5570" w14:textId="77777777" w:rsidR="003E56B1" w:rsidRPr="00264088" w:rsidRDefault="003E56B1" w:rsidP="003E56B1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>dr n. med. Justyna Agier</w:t>
      </w:r>
    </w:p>
    <w:p w14:paraId="6395767D" w14:textId="0C5B39D9" w:rsidR="00E0400E" w:rsidRPr="00264088" w:rsidRDefault="00E0400E" w:rsidP="00E0400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>mgr Katarzyna Kociszewska</w:t>
      </w:r>
    </w:p>
    <w:p w14:paraId="77EF8920" w14:textId="71A3E996" w:rsidR="00E0400E" w:rsidRPr="00264088" w:rsidRDefault="00E0400E" w:rsidP="00E0400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>mgr Marzena Krzyżańska</w:t>
      </w:r>
    </w:p>
    <w:p w14:paraId="3B6C8A29" w14:textId="539A3BAC" w:rsidR="00E0400E" w:rsidRPr="00264088" w:rsidRDefault="00E0400E" w:rsidP="00E0400E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264088">
        <w:rPr>
          <w:rFonts w:ascii="Garamond" w:hAnsi="Garamond"/>
        </w:rPr>
        <w:t>Marta Weremczuk-Kacprzak</w:t>
      </w:r>
    </w:p>
    <w:p w14:paraId="129FE0B6" w14:textId="77777777" w:rsidR="007C32D8" w:rsidRPr="00264088" w:rsidRDefault="007C32D8" w:rsidP="00E0400E">
      <w:pPr>
        <w:jc w:val="both"/>
        <w:rPr>
          <w:rFonts w:ascii="Garamond" w:hAnsi="Garamond"/>
          <w:color w:val="FF0000"/>
        </w:rPr>
      </w:pPr>
    </w:p>
    <w:sectPr w:rsidR="007C32D8" w:rsidRPr="0026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77F"/>
    <w:multiLevelType w:val="hybridMultilevel"/>
    <w:tmpl w:val="81E2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5C1"/>
    <w:multiLevelType w:val="hybridMultilevel"/>
    <w:tmpl w:val="6B3425FE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34B0"/>
    <w:multiLevelType w:val="hybridMultilevel"/>
    <w:tmpl w:val="EBFE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761B0"/>
    <w:multiLevelType w:val="hybridMultilevel"/>
    <w:tmpl w:val="F0B0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264088"/>
    <w:rsid w:val="00276856"/>
    <w:rsid w:val="003E56B1"/>
    <w:rsid w:val="006001EC"/>
    <w:rsid w:val="007C32D8"/>
    <w:rsid w:val="0084445B"/>
    <w:rsid w:val="008679A8"/>
    <w:rsid w:val="00930B0A"/>
    <w:rsid w:val="009E347A"/>
    <w:rsid w:val="00B70A2F"/>
    <w:rsid w:val="00E0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  <w:style w:type="paragraph" w:customStyle="1" w:styleId="Akapitzlist1">
    <w:name w:val="Akapit z listą1"/>
    <w:basedOn w:val="Normalny"/>
    <w:rsid w:val="008679A8"/>
    <w:pPr>
      <w:spacing w:before="100" w:beforeAutospacing="1" w:after="100" w:afterAutospacing="1" w:line="266" w:lineRule="auto"/>
      <w:contextualSpacing/>
    </w:pPr>
    <w:rPr>
      <w:rFonts w:ascii="Calibri" w:hAnsi="Calibri"/>
    </w:rPr>
  </w:style>
  <w:style w:type="paragraph" w:styleId="NormalnyWeb">
    <w:name w:val="Normal (Web)"/>
    <w:basedOn w:val="Normalny"/>
    <w:uiPriority w:val="99"/>
    <w:semiHidden/>
    <w:unhideWhenUsed/>
    <w:rsid w:val="00E04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8</cp:revision>
  <dcterms:created xsi:type="dcterms:W3CDTF">2024-11-22T11:05:00Z</dcterms:created>
  <dcterms:modified xsi:type="dcterms:W3CDTF">2024-12-04T12:21:00Z</dcterms:modified>
</cp:coreProperties>
</file>