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091" w14:textId="2232F388" w:rsidR="00276856" w:rsidRDefault="00276856" w:rsidP="006001EC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Garamond" w:hAnsi="Garamond"/>
          <w:b/>
          <w:color w:val="000000" w:themeColor="text1"/>
        </w:rPr>
      </w:pPr>
      <w:r w:rsidRPr="00276856">
        <w:rPr>
          <w:rFonts w:ascii="Garamond" w:eastAsia="Calibri" w:hAnsi="Garamond"/>
          <w:b/>
        </w:rPr>
        <w:t xml:space="preserve">Komisja ds. Promocji Kierunku </w:t>
      </w:r>
      <w:r w:rsidR="00B546A7" w:rsidRPr="008B40BA">
        <w:rPr>
          <w:rFonts w:ascii="Garamond" w:hAnsi="Garamond"/>
          <w:b/>
          <w:color w:val="000000" w:themeColor="text1"/>
        </w:rPr>
        <w:t>Fizjoterapia</w:t>
      </w:r>
    </w:p>
    <w:p w14:paraId="25AF2676" w14:textId="77777777" w:rsidR="007D1652" w:rsidRPr="005F1969" w:rsidRDefault="007D1652" w:rsidP="007D1652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76856" w:rsidRDefault="00276856" w:rsidP="00B546A7">
      <w:pPr>
        <w:shd w:val="clear" w:color="auto" w:fill="FFFFFF" w:themeFill="background1"/>
        <w:contextualSpacing/>
        <w:jc w:val="both"/>
        <w:rPr>
          <w:rFonts w:ascii="Garamond" w:hAnsi="Garamond"/>
        </w:rPr>
      </w:pPr>
    </w:p>
    <w:p w14:paraId="4CECB7CF" w14:textId="77777777" w:rsidR="006001EC" w:rsidRPr="006001EC" w:rsidRDefault="00276856" w:rsidP="00B546A7">
      <w:pPr>
        <w:shd w:val="clear" w:color="auto" w:fill="FFFFFF" w:themeFill="background1"/>
        <w:contextualSpacing/>
        <w:jc w:val="both"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Przewodnicząca: </w:t>
      </w:r>
    </w:p>
    <w:p w14:paraId="0634A645" w14:textId="325358DC" w:rsidR="00276856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eastAsiaTheme="minorHAnsi" w:hAnsi="Garamond"/>
          <w:color w:val="000000" w:themeColor="text1"/>
          <w:lang w:eastAsia="en-US"/>
        </w:rPr>
      </w:pPr>
      <w:r w:rsidRPr="008B40BA">
        <w:rPr>
          <w:rFonts w:ascii="Garamond" w:eastAsiaTheme="minorHAnsi" w:hAnsi="Garamond"/>
          <w:color w:val="000000" w:themeColor="text1"/>
          <w:lang w:eastAsia="en-US"/>
        </w:rPr>
        <w:t xml:space="preserve">dr hab. n. o zdrowiu </w:t>
      </w:r>
      <w:r w:rsidR="00B90071" w:rsidRPr="008B40BA">
        <w:rPr>
          <w:rFonts w:ascii="Garamond" w:hAnsi="Garamond"/>
          <w:color w:val="000000" w:themeColor="text1"/>
        </w:rPr>
        <w:t xml:space="preserve">prof. uczelni </w:t>
      </w:r>
      <w:r w:rsidRPr="008B40BA">
        <w:rPr>
          <w:rFonts w:ascii="Garamond" w:eastAsiaTheme="minorHAnsi" w:hAnsi="Garamond"/>
          <w:color w:val="000000" w:themeColor="text1"/>
          <w:lang w:eastAsia="en-US"/>
        </w:rPr>
        <w:t>Magdalena Wrzesińska</w:t>
      </w:r>
    </w:p>
    <w:p w14:paraId="50803CB3" w14:textId="77777777" w:rsidR="00B546A7" w:rsidRPr="00B546A7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eastAsiaTheme="minorHAnsi" w:hAnsi="Garamond"/>
          <w:color w:val="000000" w:themeColor="text1"/>
          <w:lang w:eastAsia="en-US"/>
        </w:rPr>
      </w:pPr>
    </w:p>
    <w:p w14:paraId="2811B691" w14:textId="77777777" w:rsidR="00276856" w:rsidRPr="006001EC" w:rsidRDefault="00276856" w:rsidP="00B546A7">
      <w:pPr>
        <w:contextualSpacing/>
        <w:rPr>
          <w:rFonts w:ascii="Garamond" w:hAnsi="Garamond"/>
          <w:b/>
          <w:bCs/>
        </w:rPr>
      </w:pPr>
      <w:r w:rsidRPr="006001EC">
        <w:rPr>
          <w:rFonts w:ascii="Garamond" w:hAnsi="Garamond"/>
          <w:b/>
          <w:bCs/>
        </w:rPr>
        <w:t xml:space="preserve">Członkowie: </w:t>
      </w:r>
    </w:p>
    <w:p w14:paraId="5EA7CBC7" w14:textId="62451887" w:rsidR="00B546A7" w:rsidRPr="008B40BA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  <w:color w:val="000000" w:themeColor="text1"/>
        </w:rPr>
      </w:pPr>
      <w:r w:rsidRPr="008B40BA">
        <w:rPr>
          <w:rFonts w:ascii="Garamond" w:hAnsi="Garamond"/>
          <w:color w:val="000000" w:themeColor="text1"/>
        </w:rPr>
        <w:t xml:space="preserve">dr </w:t>
      </w:r>
      <w:r w:rsidRPr="008B40BA">
        <w:rPr>
          <w:rFonts w:ascii="Garamond" w:hAnsi="Garamond"/>
          <w:bCs/>
          <w:iCs/>
          <w:color w:val="000000" w:themeColor="text1"/>
        </w:rPr>
        <w:t xml:space="preserve">hab. n. o zdrowiu </w:t>
      </w:r>
      <w:r w:rsidRPr="008B40BA">
        <w:rPr>
          <w:rFonts w:ascii="Garamond" w:hAnsi="Garamond"/>
          <w:color w:val="000000" w:themeColor="text1"/>
        </w:rPr>
        <w:t xml:space="preserve">prof. uczelni </w:t>
      </w:r>
      <w:r w:rsidRPr="008B40BA">
        <w:rPr>
          <w:rFonts w:ascii="Garamond" w:hAnsi="Garamond"/>
          <w:bCs/>
          <w:color w:val="000000" w:themeColor="text1"/>
        </w:rPr>
        <w:t>Anna Lipert</w:t>
      </w:r>
    </w:p>
    <w:p w14:paraId="6641891A" w14:textId="143990BD" w:rsidR="00B546A7" w:rsidRPr="008B40BA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  <w:color w:val="000000" w:themeColor="text1"/>
        </w:rPr>
      </w:pPr>
      <w:r w:rsidRPr="008B40BA">
        <w:rPr>
          <w:rFonts w:ascii="Garamond" w:hAnsi="Garamond"/>
          <w:color w:val="000000" w:themeColor="text1"/>
        </w:rPr>
        <w:t xml:space="preserve">dr n. med. Katarzyna </w:t>
      </w:r>
      <w:proofErr w:type="spellStart"/>
      <w:r w:rsidRPr="008B40BA">
        <w:rPr>
          <w:rFonts w:ascii="Garamond" w:hAnsi="Garamond"/>
          <w:color w:val="000000" w:themeColor="text1"/>
        </w:rPr>
        <w:t>Glibov</w:t>
      </w:r>
      <w:proofErr w:type="spellEnd"/>
    </w:p>
    <w:p w14:paraId="7B35954A" w14:textId="63A4ACA0" w:rsidR="00B546A7" w:rsidRPr="008B40BA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  <w:color w:val="000000" w:themeColor="text1"/>
        </w:rPr>
      </w:pPr>
      <w:r w:rsidRPr="008B40BA">
        <w:rPr>
          <w:rFonts w:ascii="Garamond" w:hAnsi="Garamond"/>
          <w:color w:val="000000" w:themeColor="text1"/>
        </w:rPr>
        <w:t>dr n. med. Ewelina Matusiak-Wieczorek</w:t>
      </w:r>
    </w:p>
    <w:p w14:paraId="51AD38D5" w14:textId="6E6AD6EC" w:rsidR="00B546A7" w:rsidRPr="008B40BA" w:rsidRDefault="00B546A7" w:rsidP="00B546A7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  <w:color w:val="000000" w:themeColor="text1"/>
        </w:rPr>
      </w:pPr>
      <w:r w:rsidRPr="008B40BA">
        <w:rPr>
          <w:rFonts w:ascii="Garamond" w:hAnsi="Garamond"/>
          <w:color w:val="000000" w:themeColor="text1"/>
        </w:rPr>
        <w:t>mgr Marta Karbowiak</w:t>
      </w:r>
    </w:p>
    <w:p w14:paraId="129FE0B6" w14:textId="77777777" w:rsidR="007C32D8" w:rsidRDefault="007C32D8"/>
    <w:sectPr w:rsidR="007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76856"/>
    <w:rsid w:val="006001EC"/>
    <w:rsid w:val="007C32D8"/>
    <w:rsid w:val="007D1652"/>
    <w:rsid w:val="009E347A"/>
    <w:rsid w:val="00B546A7"/>
    <w:rsid w:val="00B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  <w:style w:type="paragraph" w:customStyle="1" w:styleId="Akapitzlist1">
    <w:name w:val="Akapit z listą1"/>
    <w:basedOn w:val="Normalny"/>
    <w:rsid w:val="00B546A7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2024-11-22T11:05:00Z</dcterms:created>
  <dcterms:modified xsi:type="dcterms:W3CDTF">2024-12-02T14:06:00Z</dcterms:modified>
</cp:coreProperties>
</file>