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15EA" w14:textId="60D95B4B" w:rsidR="00FC633A" w:rsidRPr="00FC633A" w:rsidRDefault="00FC633A" w:rsidP="00FC633A">
      <w:pPr>
        <w:pStyle w:val="Akapitzlist1"/>
        <w:spacing w:line="240" w:lineRule="auto"/>
        <w:rPr>
          <w:rFonts w:ascii="Garamond" w:hAnsi="Garamond"/>
          <w:b/>
        </w:rPr>
      </w:pPr>
      <w:bookmarkStart w:id="0" w:name="_Hlk175735710"/>
      <w:r w:rsidRPr="00FC633A">
        <w:rPr>
          <w:rFonts w:ascii="Garamond" w:hAnsi="Garamond"/>
          <w:b/>
        </w:rPr>
        <w:t>Ekspert ds. Współpracy Międzynarodowej na Kierunku Dietetyka</w:t>
      </w:r>
    </w:p>
    <w:p w14:paraId="283985DB" w14:textId="3A260C62" w:rsidR="00FC633A" w:rsidRPr="00FC633A" w:rsidRDefault="00FC633A" w:rsidP="00FC633A">
      <w:pPr>
        <w:pStyle w:val="Akapitzlist1"/>
        <w:spacing w:line="240" w:lineRule="auto"/>
        <w:rPr>
          <w:rFonts w:ascii="Garamond" w:hAnsi="Garamond"/>
        </w:rPr>
      </w:pPr>
      <w:r w:rsidRPr="00FC633A">
        <w:rPr>
          <w:rFonts w:ascii="Garamond" w:hAnsi="Garamond"/>
        </w:rPr>
        <w:t>dr hab. n. med. prof. uczelni Ewelina Gaszyńska</w:t>
      </w:r>
    </w:p>
    <w:bookmarkEnd w:id="0"/>
    <w:p w14:paraId="41D0DFDA" w14:textId="77777777" w:rsidR="00FC633A" w:rsidRPr="00FC633A" w:rsidRDefault="00FC633A" w:rsidP="00FC633A">
      <w:pPr>
        <w:pStyle w:val="Akapitzlist1"/>
        <w:spacing w:line="240" w:lineRule="auto"/>
        <w:rPr>
          <w:rFonts w:ascii="Garamond" w:eastAsia="Calibri" w:hAnsi="Garamond"/>
          <w:b/>
        </w:rPr>
      </w:pPr>
    </w:p>
    <w:p w14:paraId="05287801" w14:textId="0D90318D" w:rsidR="00FC633A" w:rsidRPr="00FC633A" w:rsidRDefault="00FC633A" w:rsidP="00FC633A">
      <w:pPr>
        <w:pStyle w:val="Akapitzlist1"/>
        <w:spacing w:line="240" w:lineRule="auto"/>
        <w:rPr>
          <w:rFonts w:ascii="Garamond" w:hAnsi="Garamond"/>
          <w:b/>
        </w:rPr>
      </w:pPr>
      <w:r w:rsidRPr="00FC633A">
        <w:rPr>
          <w:rFonts w:ascii="Garamond" w:hAnsi="Garamond"/>
          <w:b/>
        </w:rPr>
        <w:t>Ekspert ds. Współpracy Międzynarodowej na Kierunku Fizjoterapia</w:t>
      </w:r>
    </w:p>
    <w:p w14:paraId="7C906E9D" w14:textId="3DBFAB42" w:rsidR="00FC633A" w:rsidRPr="00FC633A" w:rsidRDefault="00FC633A" w:rsidP="00FC633A">
      <w:pPr>
        <w:pStyle w:val="Akapitzlist1"/>
        <w:spacing w:line="240" w:lineRule="auto"/>
        <w:rPr>
          <w:rFonts w:ascii="Garamond" w:hAnsi="Garamond"/>
        </w:rPr>
      </w:pPr>
      <w:r w:rsidRPr="00FC633A">
        <w:rPr>
          <w:rFonts w:ascii="Garamond" w:hAnsi="Garamond"/>
        </w:rPr>
        <w:t xml:space="preserve">dr hab. n.med. prof. uczelni Elżbieta Miller </w:t>
      </w:r>
    </w:p>
    <w:p w14:paraId="63DEE075" w14:textId="6FC9B7E0" w:rsidR="00FC633A" w:rsidRPr="00FC633A" w:rsidRDefault="00FC633A" w:rsidP="00FC633A">
      <w:pPr>
        <w:pStyle w:val="Akapitzlist"/>
        <w:shd w:val="clear" w:color="auto" w:fill="FFFFFF" w:themeFill="background1"/>
        <w:spacing w:before="100" w:beforeAutospacing="1" w:after="100" w:afterAutospacing="1"/>
        <w:ind w:left="0"/>
        <w:rPr>
          <w:rFonts w:ascii="Garamond" w:hAnsi="Garamond"/>
          <w:b/>
        </w:rPr>
      </w:pPr>
      <w:r w:rsidRPr="00FC633A">
        <w:rPr>
          <w:rFonts w:ascii="Garamond" w:hAnsi="Garamond"/>
          <w:b/>
        </w:rPr>
        <w:t xml:space="preserve">Ekspert ds. Współpracy Międzynarodowej na Kierunku Pielęgniarstwo </w:t>
      </w:r>
    </w:p>
    <w:p w14:paraId="7855D3F3" w14:textId="6205A8F2" w:rsidR="00FC633A" w:rsidRPr="00FC633A" w:rsidRDefault="00FC633A" w:rsidP="00FC633A">
      <w:pPr>
        <w:pStyle w:val="Akapitzlist"/>
        <w:shd w:val="clear" w:color="auto" w:fill="FFFFFF" w:themeFill="background1"/>
        <w:spacing w:before="100" w:beforeAutospacing="1" w:after="100" w:afterAutospacing="1"/>
        <w:ind w:left="0"/>
        <w:rPr>
          <w:rFonts w:ascii="Garamond" w:hAnsi="Garamond"/>
        </w:rPr>
      </w:pPr>
      <w:r w:rsidRPr="00FC633A">
        <w:rPr>
          <w:rFonts w:ascii="Garamond" w:hAnsi="Garamond"/>
        </w:rPr>
        <w:t>mgr Justyna Kupis</w:t>
      </w:r>
    </w:p>
    <w:p w14:paraId="13F0505A" w14:textId="1C7D1935" w:rsidR="00FC633A" w:rsidRPr="00FC633A" w:rsidRDefault="00FC633A" w:rsidP="00FC633A">
      <w:pPr>
        <w:spacing w:before="100" w:beforeAutospacing="1" w:after="100" w:afterAutospacing="1"/>
        <w:contextualSpacing/>
        <w:rPr>
          <w:rFonts w:ascii="Garamond" w:hAnsi="Garamond"/>
          <w:bdr w:val="none" w:sz="0" w:space="0" w:color="auto" w:frame="1"/>
        </w:rPr>
      </w:pPr>
      <w:r w:rsidRPr="00FC633A">
        <w:rPr>
          <w:rFonts w:ascii="Garamond" w:hAnsi="Garamond"/>
          <w:b/>
        </w:rPr>
        <w:t>Ekspert ds. Współpracy Międzynarodowej na Kierunku Położnictwo</w:t>
      </w:r>
    </w:p>
    <w:p w14:paraId="054746D8" w14:textId="420D2BAE" w:rsidR="00FC633A" w:rsidRPr="00FC633A" w:rsidRDefault="00FC633A" w:rsidP="00FC633A">
      <w:pPr>
        <w:spacing w:before="100" w:beforeAutospacing="1" w:after="100" w:afterAutospacing="1"/>
        <w:contextualSpacing/>
        <w:rPr>
          <w:rFonts w:ascii="Garamond" w:hAnsi="Garamond"/>
          <w:bdr w:val="none" w:sz="0" w:space="0" w:color="auto" w:frame="1"/>
        </w:rPr>
      </w:pPr>
      <w:r w:rsidRPr="00FC633A">
        <w:rPr>
          <w:rFonts w:ascii="Garamond" w:hAnsi="Garamond"/>
          <w:bdr w:val="none" w:sz="0" w:space="0" w:color="auto" w:frame="1"/>
        </w:rPr>
        <w:t>dr n med. Jolanta Dominowska</w:t>
      </w:r>
    </w:p>
    <w:p w14:paraId="1A757E26" w14:textId="77777777" w:rsidR="00FC633A" w:rsidRPr="00FC633A" w:rsidRDefault="00FC633A" w:rsidP="00FC633A">
      <w:pPr>
        <w:spacing w:before="100" w:beforeAutospacing="1" w:after="100" w:afterAutospacing="1"/>
        <w:contextualSpacing/>
        <w:rPr>
          <w:rFonts w:ascii="Garamond" w:hAnsi="Garamond"/>
        </w:rPr>
      </w:pPr>
    </w:p>
    <w:p w14:paraId="28753BB1" w14:textId="063CB7DC" w:rsidR="00FC633A" w:rsidRPr="00FC633A" w:rsidRDefault="00FC633A" w:rsidP="00FC633A">
      <w:pPr>
        <w:rPr>
          <w:rFonts w:ascii="Garamond" w:hAnsi="Garamond"/>
          <w:b/>
        </w:rPr>
      </w:pPr>
      <w:bookmarkStart w:id="1" w:name="_Hlk177038923"/>
      <w:bookmarkStart w:id="2" w:name="_Hlk175736092"/>
      <w:r w:rsidRPr="00FC633A">
        <w:rPr>
          <w:rFonts w:ascii="Garamond" w:hAnsi="Garamond"/>
          <w:b/>
        </w:rPr>
        <w:t>Ekspert ds. Współpracy Międzynarodowej na Kierunku Ratownictwo Medyczne</w:t>
      </w:r>
    </w:p>
    <w:p w14:paraId="347FBE82" w14:textId="6BD2453C" w:rsidR="00FC633A" w:rsidRPr="00FC633A" w:rsidRDefault="00FC633A" w:rsidP="00FC633A">
      <w:pPr>
        <w:rPr>
          <w:rFonts w:ascii="Garamond" w:hAnsi="Garamond"/>
        </w:rPr>
      </w:pPr>
      <w:r w:rsidRPr="00FC633A">
        <w:rPr>
          <w:rFonts w:ascii="Garamond" w:hAnsi="Garamond"/>
        </w:rPr>
        <w:t>dr hab. n. med. prof. uczelni Dariusz Timler</w:t>
      </w:r>
    </w:p>
    <w:bookmarkEnd w:id="1"/>
    <w:p w14:paraId="08E7F06A" w14:textId="77777777" w:rsidR="00FC633A" w:rsidRPr="00FC633A" w:rsidRDefault="00FC633A" w:rsidP="00FC633A">
      <w:pPr>
        <w:rPr>
          <w:rFonts w:ascii="Garamond" w:hAnsi="Garamond"/>
          <w:b/>
        </w:rPr>
      </w:pPr>
    </w:p>
    <w:bookmarkEnd w:id="2"/>
    <w:p w14:paraId="44FEDA4A" w14:textId="62662FD6" w:rsidR="00FC633A" w:rsidRPr="00FC633A" w:rsidRDefault="00FC633A" w:rsidP="00FC633A">
      <w:pPr>
        <w:pStyle w:val="Akapitzlist1"/>
        <w:spacing w:before="0" w:beforeAutospacing="0" w:after="0" w:afterAutospacing="0" w:line="240" w:lineRule="auto"/>
        <w:rPr>
          <w:rFonts w:ascii="Garamond" w:eastAsia="Calibri" w:hAnsi="Garamond"/>
          <w:b/>
        </w:rPr>
      </w:pPr>
      <w:r w:rsidRPr="00FC633A">
        <w:rPr>
          <w:rFonts w:ascii="Garamond" w:hAnsi="Garamond"/>
          <w:b/>
        </w:rPr>
        <w:t>Ekspert</w:t>
      </w:r>
      <w:r w:rsidRPr="00FC633A">
        <w:rPr>
          <w:rFonts w:ascii="Garamond" w:eastAsia="Calibri" w:hAnsi="Garamond"/>
          <w:b/>
        </w:rPr>
        <w:t xml:space="preserve"> ds. Współpracy Międzynarodowej na Kierunku Zdrowie Publiczne</w:t>
      </w:r>
    </w:p>
    <w:p w14:paraId="0009232D" w14:textId="47F77CFE" w:rsidR="00FC633A" w:rsidRPr="00FC633A" w:rsidRDefault="00396B70" w:rsidP="00FC633A">
      <w:pPr>
        <w:rPr>
          <w:rFonts w:ascii="Garamond" w:hAnsi="Garamond"/>
          <w:bCs/>
        </w:rPr>
      </w:pPr>
      <w:r w:rsidRPr="00FC633A">
        <w:rPr>
          <w:rFonts w:ascii="Garamond" w:hAnsi="Garamond"/>
          <w:bCs/>
          <w:iCs/>
        </w:rPr>
        <w:t xml:space="preserve">prof. </w:t>
      </w:r>
      <w:r w:rsidR="00FC633A" w:rsidRPr="00FC633A">
        <w:rPr>
          <w:rFonts w:ascii="Garamond" w:hAnsi="Garamond"/>
          <w:bCs/>
          <w:iCs/>
        </w:rPr>
        <w:t>dr hab. n. med. Beata Świątkowsk</w:t>
      </w:r>
      <w:r w:rsidR="005F3528">
        <w:rPr>
          <w:rFonts w:ascii="Garamond" w:hAnsi="Garamond"/>
          <w:bCs/>
        </w:rPr>
        <w:t>a</w:t>
      </w:r>
    </w:p>
    <w:p w14:paraId="24060008" w14:textId="77777777" w:rsidR="003B361B" w:rsidRDefault="003B361B"/>
    <w:sectPr w:rsidR="003B3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1B"/>
    <w:rsid w:val="00396B70"/>
    <w:rsid w:val="003B361B"/>
    <w:rsid w:val="005F3528"/>
    <w:rsid w:val="0085203C"/>
    <w:rsid w:val="00E53A3B"/>
    <w:rsid w:val="00FC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6421"/>
  <w15:chartTrackingRefBased/>
  <w15:docId w15:val="{3184EB20-29E1-427A-9978-7C129C7A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33A"/>
    <w:pPr>
      <w:ind w:left="720"/>
      <w:contextualSpacing/>
    </w:pPr>
  </w:style>
  <w:style w:type="paragraph" w:customStyle="1" w:styleId="Akapitzlist1">
    <w:name w:val="Akapit z listą1"/>
    <w:basedOn w:val="Normalny"/>
    <w:rsid w:val="00FC633A"/>
    <w:pPr>
      <w:spacing w:before="100" w:beforeAutospacing="1" w:after="100" w:afterAutospacing="1" w:line="266" w:lineRule="auto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537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Dorota Sowińska</cp:lastModifiedBy>
  <cp:revision>6</cp:revision>
  <dcterms:created xsi:type="dcterms:W3CDTF">2024-11-22T11:25:00Z</dcterms:created>
  <dcterms:modified xsi:type="dcterms:W3CDTF">2024-12-04T14:14:00Z</dcterms:modified>
</cp:coreProperties>
</file>