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19" w:rsidRPr="00847CB9" w:rsidRDefault="00D46919" w:rsidP="00E8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>Procedura organizacji zajęć i obsługi toku studiów</w:t>
      </w:r>
      <w:r w:rsidR="00397972" w:rsidRPr="00847CB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397972" w:rsidRPr="00847CB9">
        <w:rPr>
          <w:rFonts w:ascii="Times New Roman" w:hAnsi="Times New Roman" w:cs="Times New Roman"/>
          <w:b/>
          <w:sz w:val="24"/>
          <w:szCs w:val="24"/>
        </w:rPr>
        <w:t>W</w:t>
      </w:r>
      <w:r w:rsidR="00540687" w:rsidRPr="00847CB9">
        <w:rPr>
          <w:rFonts w:ascii="Times New Roman" w:hAnsi="Times New Roman" w:cs="Times New Roman"/>
          <w:b/>
          <w:sz w:val="24"/>
          <w:szCs w:val="24"/>
        </w:rPr>
        <w:t>NoZ</w:t>
      </w:r>
      <w:proofErr w:type="spellEnd"/>
      <w:r w:rsidR="00397972" w:rsidRPr="00847CB9">
        <w:rPr>
          <w:rFonts w:ascii="Times New Roman" w:hAnsi="Times New Roman" w:cs="Times New Roman"/>
          <w:b/>
          <w:sz w:val="24"/>
          <w:szCs w:val="24"/>
        </w:rPr>
        <w:t>/WZZJK/1</w:t>
      </w:r>
      <w:r w:rsidR="00B20572" w:rsidRPr="00847CB9">
        <w:rPr>
          <w:rFonts w:ascii="Times New Roman" w:hAnsi="Times New Roman" w:cs="Times New Roman"/>
          <w:b/>
          <w:sz w:val="24"/>
          <w:szCs w:val="24"/>
        </w:rPr>
        <w:t>5</w:t>
      </w:r>
    </w:p>
    <w:p w:rsidR="00D46919" w:rsidRPr="00847CB9" w:rsidRDefault="00D46919" w:rsidP="00E84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6919" w:rsidRPr="00847CB9" w:rsidRDefault="00D46919" w:rsidP="00E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>1. Podstawy prawne:</w:t>
      </w:r>
    </w:p>
    <w:p w:rsidR="0031036F" w:rsidRPr="00847CB9" w:rsidRDefault="00D46919" w:rsidP="00E8443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C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382DEA" w:rsidRPr="00847C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540687" w:rsidRPr="00847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36F" w:rsidRPr="00847CB9">
        <w:rPr>
          <w:rFonts w:ascii="Times New Roman" w:hAnsi="Times New Roman" w:cs="Times New Roman"/>
          <w:color w:val="000000" w:themeColor="text1"/>
          <w:sz w:val="24"/>
          <w:szCs w:val="24"/>
        </w:rPr>
        <w:t>Regulacje zewnętrzne:</w:t>
      </w:r>
    </w:p>
    <w:p w:rsidR="00D46919" w:rsidRPr="00847CB9" w:rsidRDefault="0031036F" w:rsidP="00E8443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C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1.1.2</w:t>
      </w:r>
      <w:r w:rsidRPr="00847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5B6C" w:rsidRPr="00847CB9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Nauki i Szkolnictwa Wyższego</w:t>
      </w:r>
      <w:r w:rsidR="00B359CC" w:rsidRPr="00847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23 listo</w:t>
      </w:r>
      <w:r w:rsidR="00382DEA" w:rsidRPr="00847CB9">
        <w:rPr>
          <w:rFonts w:ascii="Times New Roman" w:hAnsi="Times New Roman" w:cs="Times New Roman"/>
          <w:color w:val="000000" w:themeColor="text1"/>
          <w:sz w:val="24"/>
          <w:szCs w:val="24"/>
        </w:rPr>
        <w:t>pada 2023 r. (Dz. U. z 2023. Po</w:t>
      </w:r>
      <w:r w:rsidR="00B359CC" w:rsidRPr="00847CB9">
        <w:rPr>
          <w:rFonts w:ascii="Times New Roman" w:hAnsi="Times New Roman" w:cs="Times New Roman"/>
          <w:color w:val="000000" w:themeColor="text1"/>
          <w:sz w:val="24"/>
          <w:szCs w:val="24"/>
        </w:rPr>
        <w:t>. 2787)</w:t>
      </w:r>
    </w:p>
    <w:p w:rsidR="0031036F" w:rsidRPr="00847CB9" w:rsidRDefault="0031036F" w:rsidP="00E8443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C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1.2. </w:t>
      </w:r>
      <w:r w:rsidRPr="00847CB9">
        <w:rPr>
          <w:rFonts w:ascii="Times New Roman" w:hAnsi="Times New Roman" w:cs="Times New Roman"/>
          <w:color w:val="000000" w:themeColor="text1"/>
          <w:sz w:val="24"/>
          <w:szCs w:val="24"/>
        </w:rPr>
        <w:t>Regulacje wewnętrzne:</w:t>
      </w:r>
    </w:p>
    <w:p w:rsidR="00E107C2" w:rsidRPr="00847CB9" w:rsidRDefault="0031036F" w:rsidP="00E8443F">
      <w:pPr>
        <w:pStyle w:val="Standar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6919" w:rsidRPr="00847CB9">
        <w:rPr>
          <w:rFonts w:ascii="Times New Roman" w:hAnsi="Times New Roman" w:cs="Times New Roman"/>
          <w:b/>
          <w:sz w:val="24"/>
          <w:szCs w:val="24"/>
        </w:rPr>
        <w:t>1.</w:t>
      </w:r>
      <w:r w:rsidR="00540687" w:rsidRPr="00847CB9">
        <w:rPr>
          <w:rFonts w:ascii="Times New Roman" w:hAnsi="Times New Roman" w:cs="Times New Roman"/>
          <w:b/>
          <w:sz w:val="24"/>
          <w:szCs w:val="24"/>
        </w:rPr>
        <w:t>2.</w:t>
      </w:r>
      <w:r w:rsidRPr="00847CB9">
        <w:rPr>
          <w:rFonts w:ascii="Times New Roman" w:hAnsi="Times New Roman" w:cs="Times New Roman"/>
          <w:b/>
          <w:sz w:val="24"/>
          <w:szCs w:val="24"/>
        </w:rPr>
        <w:t>1.</w:t>
      </w:r>
      <w:r w:rsidR="00540687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E107C2" w:rsidRPr="00847CB9">
        <w:rPr>
          <w:rFonts w:ascii="Times New Roman" w:hAnsi="Times New Roman" w:cs="Times New Roman"/>
          <w:sz w:val="24"/>
          <w:szCs w:val="24"/>
        </w:rPr>
        <w:t>Uchwała nr 26/2024 z dnia 25 kwietnia 2024 r. Senatu Uniwersytetu Medycznego w Łodzi w sprawie Regulaminu studiów w Uniwersytecie Medycznym w Łodzi (obowiązuje od 1 października 2024 r.)</w:t>
      </w:r>
    </w:p>
    <w:p w:rsidR="007A35E8" w:rsidRPr="007A35E8" w:rsidRDefault="0031036F" w:rsidP="007A35E8">
      <w:pPr>
        <w:pStyle w:val="Standar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 xml:space="preserve">  1.2.2</w:t>
      </w:r>
      <w:r w:rsidR="00B359CC" w:rsidRPr="00847CB9">
        <w:rPr>
          <w:rFonts w:ascii="Times New Roman" w:hAnsi="Times New Roman" w:cs="Times New Roman"/>
          <w:b/>
          <w:sz w:val="24"/>
          <w:szCs w:val="24"/>
        </w:rPr>
        <w:t>.</w:t>
      </w:r>
      <w:r w:rsidR="007A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5E8">
        <w:rPr>
          <w:rFonts w:ascii="Times New Roman" w:hAnsi="Times New Roman" w:cs="Times New Roman"/>
          <w:sz w:val="24"/>
          <w:szCs w:val="24"/>
        </w:rPr>
        <w:t xml:space="preserve">Zarządzenie nr 124/2024 z dnia 30 października 2024 r. </w:t>
      </w:r>
      <w:r w:rsidR="007A35E8" w:rsidRPr="007A35E8">
        <w:rPr>
          <w:rFonts w:ascii="Times New Roman" w:hAnsi="Times New Roman" w:cs="Times New Roman"/>
          <w:sz w:val="24"/>
          <w:szCs w:val="24"/>
        </w:rPr>
        <w:t xml:space="preserve">Rektora </w:t>
      </w:r>
      <w:r w:rsidR="007A35E8">
        <w:rPr>
          <w:rFonts w:ascii="Times New Roman" w:hAnsi="Times New Roman" w:cs="Times New Roman"/>
          <w:sz w:val="24"/>
          <w:szCs w:val="24"/>
        </w:rPr>
        <w:t xml:space="preserve">Uniwersytetu </w:t>
      </w:r>
      <w:bookmarkStart w:id="0" w:name="_GoBack"/>
      <w:r w:rsidR="007A35E8">
        <w:rPr>
          <w:rFonts w:ascii="Times New Roman" w:hAnsi="Times New Roman" w:cs="Times New Roman"/>
          <w:sz w:val="24"/>
          <w:szCs w:val="24"/>
        </w:rPr>
        <w:t xml:space="preserve">Medycznego w Łodzi </w:t>
      </w:r>
      <w:r w:rsidR="007A35E8" w:rsidRPr="007A35E8">
        <w:rPr>
          <w:rFonts w:ascii="Times New Roman" w:hAnsi="Times New Roman" w:cs="Times New Roman"/>
          <w:sz w:val="24"/>
          <w:szCs w:val="24"/>
        </w:rPr>
        <w:t>zmieniające zarządzenie nr 118/2023 z dnia 18 grudn</w:t>
      </w:r>
      <w:r w:rsidR="007A35E8">
        <w:rPr>
          <w:rFonts w:ascii="Times New Roman" w:hAnsi="Times New Roman" w:cs="Times New Roman"/>
          <w:sz w:val="24"/>
          <w:szCs w:val="24"/>
        </w:rPr>
        <w:t xml:space="preserve">ia 2023 r. Rektora </w:t>
      </w:r>
      <w:bookmarkEnd w:id="0"/>
      <w:r w:rsidR="007A35E8">
        <w:rPr>
          <w:rFonts w:ascii="Times New Roman" w:hAnsi="Times New Roman" w:cs="Times New Roman"/>
          <w:sz w:val="24"/>
          <w:szCs w:val="24"/>
        </w:rPr>
        <w:t xml:space="preserve">Uniwersytetu </w:t>
      </w:r>
      <w:r w:rsidR="007A35E8" w:rsidRPr="007A35E8">
        <w:rPr>
          <w:rFonts w:ascii="Times New Roman" w:hAnsi="Times New Roman" w:cs="Times New Roman"/>
          <w:sz w:val="24"/>
          <w:szCs w:val="24"/>
        </w:rPr>
        <w:t>Medycznego w Łodzi w sprawie organizacji roku akademickiego 2024/2025</w:t>
      </w:r>
      <w:r w:rsidR="00B359CC" w:rsidRPr="007A3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919" w:rsidRPr="00847CB9" w:rsidRDefault="0031036F" w:rsidP="00E8443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 xml:space="preserve">   1.2.3</w:t>
      </w:r>
      <w:r w:rsidR="00930492" w:rsidRPr="00847CB9">
        <w:rPr>
          <w:rFonts w:ascii="Times New Roman" w:hAnsi="Times New Roman" w:cs="Times New Roman"/>
          <w:b/>
          <w:sz w:val="24"/>
          <w:szCs w:val="24"/>
        </w:rPr>
        <w:t>.</w:t>
      </w:r>
      <w:r w:rsidR="00930492" w:rsidRPr="00847CB9">
        <w:rPr>
          <w:rFonts w:ascii="Times New Roman" w:hAnsi="Times New Roman" w:cs="Times New Roman"/>
          <w:sz w:val="24"/>
          <w:szCs w:val="24"/>
        </w:rPr>
        <w:t xml:space="preserve"> Zarządzenie nr 89/2022 z dnia 17 października 2022 r. Rektora Uniwersytetu Medycznego </w:t>
      </w:r>
      <w:r w:rsidR="0078318D" w:rsidRPr="00847CB9">
        <w:rPr>
          <w:rFonts w:ascii="Times New Roman" w:hAnsi="Times New Roman" w:cs="Times New Roman"/>
          <w:sz w:val="24"/>
          <w:szCs w:val="24"/>
        </w:rPr>
        <w:t>w Łodzi w sprawie Procedury o</w:t>
      </w:r>
      <w:r w:rsidR="00930492" w:rsidRPr="00847CB9">
        <w:rPr>
          <w:rFonts w:ascii="Times New Roman" w:hAnsi="Times New Roman" w:cs="Times New Roman"/>
          <w:sz w:val="24"/>
          <w:szCs w:val="24"/>
        </w:rPr>
        <w:t xml:space="preserve">rganizacji </w:t>
      </w:r>
      <w:r w:rsidR="0078318D" w:rsidRPr="00847CB9">
        <w:rPr>
          <w:rFonts w:ascii="Times New Roman" w:hAnsi="Times New Roman" w:cs="Times New Roman"/>
          <w:sz w:val="24"/>
          <w:szCs w:val="24"/>
        </w:rPr>
        <w:t>i obsługi studiów w elektronicznym systemie obsługi studenta</w:t>
      </w:r>
    </w:p>
    <w:p w:rsidR="00AD77C2" w:rsidRPr="00847CB9" w:rsidRDefault="00AD77C2" w:rsidP="00E8443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46919" w:rsidRPr="00847CB9" w:rsidRDefault="00D46919" w:rsidP="00E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:rsidR="006D1EA4" w:rsidRPr="00847CB9" w:rsidRDefault="0044565D" w:rsidP="00E8443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 xml:space="preserve">Celem i przedmiotem procedury jest określenie </w:t>
      </w:r>
      <w:r w:rsidR="006D1EA4" w:rsidRPr="00847CB9">
        <w:rPr>
          <w:rFonts w:ascii="Times New Roman" w:hAnsi="Times New Roman" w:cs="Times New Roman"/>
          <w:sz w:val="24"/>
          <w:szCs w:val="24"/>
        </w:rPr>
        <w:t>procesu organizacji i obsługi studiów w systemie informatycznym Uniwersytetu Medycznego w Łodzi (WU), w tym zasady nadawania studentom odpowiednich statusów oraz aktualizacji danych dotyczących przebiegu studiów</w:t>
      </w:r>
      <w:r w:rsidR="00587F5F">
        <w:rPr>
          <w:rFonts w:ascii="Times New Roman" w:hAnsi="Times New Roman" w:cs="Times New Roman"/>
          <w:sz w:val="24"/>
          <w:szCs w:val="24"/>
        </w:rPr>
        <w:t>.</w:t>
      </w:r>
    </w:p>
    <w:p w:rsidR="0078318D" w:rsidRPr="00847CB9" w:rsidRDefault="0078318D" w:rsidP="00E84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919" w:rsidRPr="00847CB9" w:rsidRDefault="00D46919" w:rsidP="00E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>3. Zakres stosowania procedury</w:t>
      </w:r>
    </w:p>
    <w:p w:rsidR="00D46919" w:rsidRPr="00847CB9" w:rsidRDefault="00185F2A" w:rsidP="00E8443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 xml:space="preserve">Wydział </w:t>
      </w:r>
      <w:r w:rsidR="00540687" w:rsidRPr="00847CB9">
        <w:rPr>
          <w:rFonts w:ascii="Times New Roman" w:hAnsi="Times New Roman" w:cs="Times New Roman"/>
          <w:bCs/>
          <w:sz w:val="24"/>
          <w:szCs w:val="24"/>
        </w:rPr>
        <w:t>Nauk o Zdrowiu</w:t>
      </w:r>
      <w:r w:rsidRPr="00847CB9">
        <w:rPr>
          <w:rFonts w:ascii="Times New Roman" w:hAnsi="Times New Roman" w:cs="Times New Roman"/>
          <w:sz w:val="24"/>
          <w:szCs w:val="24"/>
        </w:rPr>
        <w:t>, Uniwersytet Medyczny w Łodzi</w:t>
      </w:r>
    </w:p>
    <w:p w:rsidR="0078318D" w:rsidRPr="00847CB9" w:rsidRDefault="0078318D" w:rsidP="00E84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EA4" w:rsidRPr="00847CB9" w:rsidRDefault="00D46919" w:rsidP="00E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:rsidR="008D3788" w:rsidRPr="00847CB9" w:rsidRDefault="008D3788" w:rsidP="00E8443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4.1.</w:t>
      </w:r>
      <w:r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6D1EA4" w:rsidRPr="00847CB9">
        <w:rPr>
          <w:rFonts w:ascii="Times New Roman" w:hAnsi="Times New Roman" w:cs="Times New Roman"/>
          <w:sz w:val="24"/>
          <w:szCs w:val="24"/>
        </w:rPr>
        <w:t>ESOS ADM (elektroniczny system obsługi studenta) – administracyjny integralny moduł</w:t>
      </w:r>
    </w:p>
    <w:p w:rsidR="008D3788" w:rsidRPr="00847CB9" w:rsidRDefault="006D1EA4" w:rsidP="00E8443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 xml:space="preserve">systemu informatycznego U11, w którym gromadzone są informacje m.in. </w:t>
      </w:r>
      <w:r w:rsidR="00FE05B5">
        <w:rPr>
          <w:rFonts w:ascii="Times New Roman" w:hAnsi="Times New Roman" w:cs="Times New Roman"/>
          <w:sz w:val="24"/>
          <w:szCs w:val="24"/>
        </w:rPr>
        <w:t xml:space="preserve">o </w:t>
      </w:r>
      <w:r w:rsidR="00792544" w:rsidRPr="00847CB9">
        <w:rPr>
          <w:rFonts w:ascii="Times New Roman" w:hAnsi="Times New Roman" w:cs="Times New Roman"/>
          <w:sz w:val="24"/>
          <w:szCs w:val="24"/>
        </w:rPr>
        <w:t>organizacji roku akademickiego</w:t>
      </w:r>
      <w:r w:rsidR="00587F5F">
        <w:rPr>
          <w:rFonts w:ascii="Times New Roman" w:hAnsi="Times New Roman" w:cs="Times New Roman"/>
          <w:sz w:val="24"/>
          <w:szCs w:val="24"/>
        </w:rPr>
        <w:t>,</w:t>
      </w:r>
      <w:r w:rsidR="00792544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Pr="00847CB9">
        <w:rPr>
          <w:rFonts w:ascii="Times New Roman" w:hAnsi="Times New Roman" w:cs="Times New Roman"/>
          <w:sz w:val="24"/>
          <w:szCs w:val="24"/>
        </w:rPr>
        <w:t xml:space="preserve">o studentach, programach studiów, zajęciach dydaktycznych, przebiegu </w:t>
      </w:r>
      <w:r w:rsidR="00FE05B5">
        <w:rPr>
          <w:rFonts w:ascii="Times New Roman" w:hAnsi="Times New Roman" w:cs="Times New Roman"/>
          <w:sz w:val="24"/>
          <w:szCs w:val="24"/>
        </w:rPr>
        <w:t>studiów, opłatach za studia,</w:t>
      </w:r>
      <w:r w:rsidR="008D3788" w:rsidRPr="0084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788" w:rsidRPr="00847CB9" w:rsidRDefault="008D3788" w:rsidP="00E8443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4.2.</w:t>
      </w:r>
      <w:r w:rsidRPr="00847CB9">
        <w:rPr>
          <w:rFonts w:ascii="Times New Roman" w:hAnsi="Times New Roman" w:cs="Times New Roman"/>
          <w:sz w:val="24"/>
          <w:szCs w:val="24"/>
        </w:rPr>
        <w:t xml:space="preserve"> WU - </w:t>
      </w:r>
      <w:r w:rsidR="006D1EA4" w:rsidRPr="00847CB9">
        <w:rPr>
          <w:rFonts w:ascii="Times New Roman" w:hAnsi="Times New Roman" w:cs="Times New Roman"/>
          <w:sz w:val="24"/>
          <w:szCs w:val="24"/>
        </w:rPr>
        <w:t>system Wirtualna</w:t>
      </w:r>
      <w:r w:rsidRPr="00847CB9">
        <w:rPr>
          <w:rFonts w:ascii="Times New Roman" w:hAnsi="Times New Roman" w:cs="Times New Roman"/>
          <w:sz w:val="24"/>
          <w:szCs w:val="24"/>
        </w:rPr>
        <w:t xml:space="preserve"> Uczelnia</w:t>
      </w:r>
      <w:r w:rsidR="006D1EA4" w:rsidRPr="00847CB9">
        <w:rPr>
          <w:rFonts w:ascii="Times New Roman" w:hAnsi="Times New Roman" w:cs="Times New Roman"/>
          <w:sz w:val="24"/>
          <w:szCs w:val="24"/>
        </w:rPr>
        <w:t xml:space="preserve"> – integralny moduł systemu informatycznego U11, udostępniany studentom oraz pracownikom Uniwersytetu poprzez przeglądarkę stron internetowych; umożliwia dostęp do aktualnych danych dotyczących przebiegu studiów, wniesionych opłat za studia, planó</w:t>
      </w:r>
      <w:r w:rsidR="00FE05B5">
        <w:rPr>
          <w:rFonts w:ascii="Times New Roman" w:hAnsi="Times New Roman" w:cs="Times New Roman"/>
          <w:sz w:val="24"/>
          <w:szCs w:val="24"/>
        </w:rPr>
        <w:t>w zajęć, komunikatów i ogłoszeń,</w:t>
      </w:r>
      <w:r w:rsidR="006D1EA4" w:rsidRPr="0084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C17" w:rsidRPr="00847CB9" w:rsidRDefault="008D3788" w:rsidP="00E8443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4.3.</w:t>
      </w:r>
      <w:r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313190" w:rsidRPr="00847CB9">
        <w:rPr>
          <w:rFonts w:ascii="Times New Roman" w:hAnsi="Times New Roman" w:cs="Times New Roman"/>
          <w:sz w:val="24"/>
          <w:szCs w:val="24"/>
        </w:rPr>
        <w:t>EI – Elektroniczny I</w:t>
      </w:r>
      <w:r w:rsidR="006D1EA4" w:rsidRPr="00847CB9">
        <w:rPr>
          <w:rFonts w:ascii="Times New Roman" w:hAnsi="Times New Roman" w:cs="Times New Roman"/>
          <w:sz w:val="24"/>
          <w:szCs w:val="24"/>
        </w:rPr>
        <w:t>ndeks, dostępny w s</w:t>
      </w:r>
      <w:r w:rsidR="00FE05B5">
        <w:rPr>
          <w:rFonts w:ascii="Times New Roman" w:hAnsi="Times New Roman" w:cs="Times New Roman"/>
          <w:sz w:val="24"/>
          <w:szCs w:val="24"/>
        </w:rPr>
        <w:t>ystemie informatycznym ESOS ADM.</w:t>
      </w:r>
    </w:p>
    <w:p w:rsidR="00E813F6" w:rsidRPr="00847CB9" w:rsidRDefault="00E813F6" w:rsidP="00E84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4E" w:rsidRPr="00847CB9" w:rsidRDefault="008B144E" w:rsidP="00E84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919" w:rsidRPr="00847CB9" w:rsidRDefault="00D46919" w:rsidP="00E844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:rsidR="00D46919" w:rsidRPr="00847CB9" w:rsidRDefault="00D46919" w:rsidP="00E8443F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5.1.</w:t>
      </w:r>
      <w:r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Pr="00847CB9">
        <w:rPr>
          <w:rFonts w:ascii="Times New Roman" w:hAnsi="Times New Roman" w:cs="Times New Roman"/>
          <w:iCs/>
          <w:sz w:val="24"/>
          <w:szCs w:val="24"/>
        </w:rPr>
        <w:t>Osoba merytoryczna</w:t>
      </w:r>
      <w:r w:rsidRPr="00847CB9">
        <w:rPr>
          <w:rFonts w:ascii="Times New Roman" w:hAnsi="Times New Roman" w:cs="Times New Roman"/>
          <w:sz w:val="24"/>
          <w:szCs w:val="24"/>
        </w:rPr>
        <w:t>:</w:t>
      </w:r>
    </w:p>
    <w:p w:rsidR="00D46919" w:rsidRPr="00847CB9" w:rsidRDefault="00A579CC" w:rsidP="00E8443F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- Pracownik dziekanatu</w:t>
      </w:r>
      <w:r w:rsidR="006D1EA4" w:rsidRPr="00847CB9">
        <w:rPr>
          <w:rFonts w:ascii="Times New Roman" w:hAnsi="Times New Roman" w:cs="Times New Roman"/>
          <w:sz w:val="24"/>
          <w:szCs w:val="24"/>
        </w:rPr>
        <w:t>/pracownik działu obsługi studenta</w:t>
      </w:r>
      <w:r w:rsidR="009A3170" w:rsidRPr="00847CB9">
        <w:rPr>
          <w:rFonts w:ascii="Times New Roman" w:hAnsi="Times New Roman" w:cs="Times New Roman"/>
          <w:sz w:val="24"/>
          <w:szCs w:val="24"/>
        </w:rPr>
        <w:t>/</w:t>
      </w:r>
      <w:r w:rsidR="004A5F8E" w:rsidRPr="00847CB9">
        <w:rPr>
          <w:rFonts w:ascii="Times New Roman" w:hAnsi="Times New Roman" w:cs="Times New Roman"/>
          <w:sz w:val="24"/>
          <w:szCs w:val="24"/>
        </w:rPr>
        <w:t>kierownicy przedmiotów/</w:t>
      </w:r>
      <w:r w:rsidR="009A3170" w:rsidRPr="00847CB9">
        <w:rPr>
          <w:rFonts w:ascii="Times New Roman" w:hAnsi="Times New Roman" w:cs="Times New Roman"/>
          <w:sz w:val="24"/>
          <w:szCs w:val="24"/>
        </w:rPr>
        <w:t>nauczyciele akademiccy</w:t>
      </w:r>
      <w:r w:rsidR="008D3788" w:rsidRPr="00847CB9">
        <w:rPr>
          <w:rFonts w:ascii="Times New Roman" w:hAnsi="Times New Roman" w:cs="Times New Roman"/>
          <w:sz w:val="24"/>
          <w:szCs w:val="24"/>
        </w:rPr>
        <w:t xml:space="preserve"> Uczelni </w:t>
      </w:r>
    </w:p>
    <w:p w:rsidR="00D46919" w:rsidRPr="00847CB9" w:rsidRDefault="00D46919" w:rsidP="00E8443F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5.2</w:t>
      </w:r>
      <w:r w:rsidRPr="00847CB9">
        <w:rPr>
          <w:rFonts w:ascii="Times New Roman" w:hAnsi="Times New Roman" w:cs="Times New Roman"/>
          <w:iCs/>
          <w:sz w:val="24"/>
          <w:szCs w:val="24"/>
        </w:rPr>
        <w:t>. Osoby funkcyjne</w:t>
      </w:r>
      <w:r w:rsidRPr="00847CB9">
        <w:rPr>
          <w:rFonts w:ascii="Times New Roman" w:hAnsi="Times New Roman" w:cs="Times New Roman"/>
          <w:sz w:val="24"/>
          <w:szCs w:val="24"/>
        </w:rPr>
        <w:t>:</w:t>
      </w:r>
    </w:p>
    <w:p w:rsidR="00D46919" w:rsidRPr="00847CB9" w:rsidRDefault="00D46919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 xml:space="preserve">- </w:t>
      </w:r>
      <w:r w:rsidR="00185F2A" w:rsidRPr="00847CB9">
        <w:rPr>
          <w:rFonts w:ascii="Times New Roman" w:hAnsi="Times New Roman" w:cs="Times New Roman"/>
          <w:sz w:val="24"/>
          <w:szCs w:val="24"/>
        </w:rPr>
        <w:t>Kierownik D</w:t>
      </w:r>
      <w:r w:rsidRPr="00847CB9">
        <w:rPr>
          <w:rFonts w:ascii="Times New Roman" w:hAnsi="Times New Roman" w:cs="Times New Roman"/>
          <w:sz w:val="24"/>
          <w:szCs w:val="24"/>
        </w:rPr>
        <w:t>ziekanatu</w:t>
      </w:r>
      <w:r w:rsidR="006D1EA4" w:rsidRPr="00847CB9">
        <w:rPr>
          <w:rFonts w:ascii="Times New Roman" w:hAnsi="Times New Roman" w:cs="Times New Roman"/>
          <w:sz w:val="24"/>
          <w:szCs w:val="24"/>
        </w:rPr>
        <w:t xml:space="preserve">/Dyrektor </w:t>
      </w:r>
      <w:r w:rsidR="008D3788" w:rsidRPr="00847CB9">
        <w:rPr>
          <w:rFonts w:ascii="Times New Roman" w:hAnsi="Times New Roman" w:cs="Times New Roman"/>
          <w:sz w:val="24"/>
          <w:szCs w:val="24"/>
        </w:rPr>
        <w:t>Biura Obsługi Studiów/Kierownik Zakładu, Katedry</w:t>
      </w:r>
    </w:p>
    <w:p w:rsidR="00D46919" w:rsidRPr="00847CB9" w:rsidRDefault="00D46919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5.3</w:t>
      </w:r>
      <w:r w:rsidRPr="00847CB9">
        <w:rPr>
          <w:rFonts w:ascii="Times New Roman" w:hAnsi="Times New Roman" w:cs="Times New Roman"/>
          <w:iCs/>
          <w:sz w:val="24"/>
          <w:szCs w:val="24"/>
        </w:rPr>
        <w:t>. Nadzorujący</w:t>
      </w:r>
      <w:r w:rsidRPr="00847CB9">
        <w:rPr>
          <w:rFonts w:ascii="Times New Roman" w:hAnsi="Times New Roman" w:cs="Times New Roman"/>
          <w:sz w:val="24"/>
          <w:szCs w:val="24"/>
        </w:rPr>
        <w:t>:</w:t>
      </w:r>
    </w:p>
    <w:p w:rsidR="006D1EA4" w:rsidRPr="00847CB9" w:rsidRDefault="00D46919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 xml:space="preserve">- </w:t>
      </w:r>
      <w:r w:rsidR="008D3788" w:rsidRPr="00847CB9">
        <w:rPr>
          <w:rFonts w:ascii="Times New Roman" w:hAnsi="Times New Roman" w:cs="Times New Roman"/>
          <w:sz w:val="24"/>
          <w:szCs w:val="24"/>
        </w:rPr>
        <w:t>Prod</w:t>
      </w:r>
      <w:r w:rsidR="00185F2A" w:rsidRPr="00847CB9">
        <w:rPr>
          <w:rFonts w:ascii="Times New Roman" w:hAnsi="Times New Roman" w:cs="Times New Roman"/>
          <w:sz w:val="24"/>
          <w:szCs w:val="24"/>
        </w:rPr>
        <w:t>ziekan</w:t>
      </w:r>
      <w:r w:rsidR="009A3170" w:rsidRPr="00847CB9">
        <w:rPr>
          <w:rFonts w:ascii="Times New Roman" w:hAnsi="Times New Roman" w:cs="Times New Roman"/>
          <w:sz w:val="24"/>
          <w:szCs w:val="24"/>
        </w:rPr>
        <w:t xml:space="preserve">i ds. Kierunków, Prodziekan ds. Dydaktyki </w:t>
      </w:r>
      <w:r w:rsidR="00185F2A" w:rsidRPr="00847CB9">
        <w:rPr>
          <w:rFonts w:ascii="Times New Roman" w:hAnsi="Times New Roman" w:cs="Times New Roman"/>
          <w:sz w:val="24"/>
          <w:szCs w:val="24"/>
        </w:rPr>
        <w:t xml:space="preserve">Wydziału </w:t>
      </w:r>
      <w:r w:rsidR="00540687" w:rsidRPr="00847CB9">
        <w:rPr>
          <w:rFonts w:ascii="Times New Roman" w:hAnsi="Times New Roman" w:cs="Times New Roman"/>
          <w:bCs/>
          <w:sz w:val="24"/>
          <w:szCs w:val="24"/>
        </w:rPr>
        <w:t>Nauk o Zdrowiu</w:t>
      </w:r>
    </w:p>
    <w:p w:rsidR="004A5F8E" w:rsidRPr="00847CB9" w:rsidRDefault="004A5F8E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6919" w:rsidRPr="00847CB9" w:rsidRDefault="00D46919" w:rsidP="00E844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:rsidR="00CD3EDC" w:rsidRPr="00847CB9" w:rsidRDefault="00CD3EDC" w:rsidP="00E8443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CB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Organizację roku akademickiego, w tym podział roku na semestry, terminy rozpoczęcia zajęć dydaktycznych, terminy sesji egzaminacyjnych i poprawkowych, okresy wolne od zajęć dydaktycznych, w szczególności przerwy świąteczne, przerwę semestralną i wakacyjną, określa Rektor w drodze </w:t>
      </w:r>
      <w:r w:rsidR="009257A1" w:rsidRPr="00847CB9">
        <w:rPr>
          <w:rFonts w:ascii="Times New Roman" w:hAnsi="Times New Roman" w:cs="Times New Roman"/>
          <w:bCs/>
          <w:sz w:val="24"/>
          <w:szCs w:val="24"/>
        </w:rPr>
        <w:t>odrębnego zarządzenia</w:t>
      </w:r>
      <w:r w:rsidR="00847CB9" w:rsidRPr="00847CB9">
        <w:rPr>
          <w:rFonts w:ascii="Times New Roman" w:hAnsi="Times New Roman" w:cs="Times New Roman"/>
          <w:bCs/>
          <w:sz w:val="24"/>
          <w:szCs w:val="24"/>
        </w:rPr>
        <w:t>.</w:t>
      </w:r>
    </w:p>
    <w:p w:rsidR="00E8443F" w:rsidRPr="00847CB9" w:rsidRDefault="00E8443F" w:rsidP="00E8443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6919" w:rsidRPr="00847CB9" w:rsidRDefault="009A3170" w:rsidP="00E8443F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="00D46919" w:rsidRPr="00847C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7CB9">
        <w:rPr>
          <w:rFonts w:ascii="Times New Roman" w:hAnsi="Times New Roman" w:cs="Times New Roman"/>
          <w:b/>
          <w:bCs/>
          <w:sz w:val="24"/>
          <w:szCs w:val="24"/>
        </w:rPr>
        <w:t>Podział na g</w:t>
      </w:r>
      <w:r w:rsidR="00D46919" w:rsidRPr="00847CB9">
        <w:rPr>
          <w:rFonts w:ascii="Times New Roman" w:hAnsi="Times New Roman" w:cs="Times New Roman"/>
          <w:b/>
          <w:bCs/>
          <w:sz w:val="24"/>
          <w:szCs w:val="24"/>
        </w:rPr>
        <w:t>rupy</w:t>
      </w:r>
      <w:r w:rsidRPr="00847CB9">
        <w:rPr>
          <w:rFonts w:ascii="Times New Roman" w:hAnsi="Times New Roman" w:cs="Times New Roman"/>
          <w:b/>
          <w:bCs/>
          <w:sz w:val="24"/>
          <w:szCs w:val="24"/>
        </w:rPr>
        <w:t xml:space="preserve">, dokumentowanie przebiegu studiów </w:t>
      </w:r>
    </w:p>
    <w:p w:rsidR="00D46919" w:rsidRPr="00847CB9" w:rsidRDefault="00D46919" w:rsidP="00E8443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6.1.</w:t>
      </w:r>
      <w:r w:rsidR="009A3170" w:rsidRPr="00847CB9">
        <w:rPr>
          <w:rFonts w:ascii="Times New Roman" w:hAnsi="Times New Roman" w:cs="Times New Roman"/>
          <w:b/>
          <w:sz w:val="24"/>
          <w:szCs w:val="24"/>
        </w:rPr>
        <w:t>1</w:t>
      </w:r>
      <w:r w:rsidRPr="00847CB9">
        <w:rPr>
          <w:rFonts w:ascii="Times New Roman" w:hAnsi="Times New Roman" w:cs="Times New Roman"/>
          <w:sz w:val="24"/>
          <w:szCs w:val="24"/>
        </w:rPr>
        <w:t xml:space="preserve"> Na początku każdego semestru pracownik dziekanatu, odpowiednio na każdym kierunku i roku studiów,</w:t>
      </w:r>
      <w:r w:rsidR="009A3170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Pr="00847CB9">
        <w:rPr>
          <w:rFonts w:ascii="Times New Roman" w:hAnsi="Times New Roman" w:cs="Times New Roman"/>
          <w:sz w:val="24"/>
          <w:szCs w:val="24"/>
        </w:rPr>
        <w:t>weryfikuje</w:t>
      </w:r>
      <w:r w:rsidR="009A3170" w:rsidRPr="00847CB9">
        <w:rPr>
          <w:rFonts w:ascii="Times New Roman" w:hAnsi="Times New Roman" w:cs="Times New Roman"/>
          <w:sz w:val="24"/>
          <w:szCs w:val="24"/>
        </w:rPr>
        <w:t xml:space="preserve"> w systemie Uczelnianym U11</w:t>
      </w:r>
      <w:r w:rsidR="00847CB9">
        <w:rPr>
          <w:rFonts w:ascii="Times New Roman" w:hAnsi="Times New Roman" w:cs="Times New Roman"/>
          <w:sz w:val="24"/>
          <w:szCs w:val="24"/>
        </w:rPr>
        <w:t xml:space="preserve"> listę studentów, którzy</w:t>
      </w:r>
      <w:r w:rsidRPr="00847CB9">
        <w:rPr>
          <w:rFonts w:ascii="Times New Roman" w:hAnsi="Times New Roman" w:cs="Times New Roman"/>
          <w:sz w:val="24"/>
          <w:szCs w:val="24"/>
        </w:rPr>
        <w:t>:</w:t>
      </w:r>
    </w:p>
    <w:p w:rsidR="00D46919" w:rsidRPr="00847CB9" w:rsidRDefault="00D46919" w:rsidP="00E8443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1) znaleźli się na zatwierdzonym przez Wydziałową Komisję Rekrutacyjną protokole przyjęć na studia,</w:t>
      </w:r>
    </w:p>
    <w:p w:rsidR="009A3170" w:rsidRPr="00847CB9" w:rsidRDefault="00D46919" w:rsidP="00E8443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2) zaliczyli poprzedni semestr.</w:t>
      </w:r>
    </w:p>
    <w:p w:rsidR="00941BAF" w:rsidRPr="00847CB9" w:rsidRDefault="00D46919" w:rsidP="00E8443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</w:t>
      </w:r>
      <w:r w:rsidR="009A3170" w:rsidRPr="00847CB9">
        <w:rPr>
          <w:rFonts w:ascii="Times New Roman" w:hAnsi="Times New Roman" w:cs="Times New Roman"/>
          <w:b/>
          <w:sz w:val="24"/>
          <w:szCs w:val="24"/>
        </w:rPr>
        <w:t>1.</w:t>
      </w:r>
      <w:r w:rsidRPr="00847CB9">
        <w:rPr>
          <w:rFonts w:ascii="Times New Roman" w:hAnsi="Times New Roman" w:cs="Times New Roman"/>
          <w:b/>
          <w:sz w:val="24"/>
          <w:szCs w:val="24"/>
        </w:rPr>
        <w:t>2.</w:t>
      </w:r>
      <w:r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941BAF" w:rsidRPr="00847CB9">
        <w:rPr>
          <w:rFonts w:ascii="Times New Roman" w:hAnsi="Times New Roman" w:cs="Times New Roman"/>
          <w:sz w:val="24"/>
          <w:szCs w:val="24"/>
        </w:rPr>
        <w:t>Każdą zmianę w przebiegu studiów w</w:t>
      </w:r>
      <w:r w:rsidRPr="00847CB9">
        <w:rPr>
          <w:rFonts w:ascii="Times New Roman" w:hAnsi="Times New Roman" w:cs="Times New Roman"/>
          <w:sz w:val="24"/>
          <w:szCs w:val="24"/>
        </w:rPr>
        <w:t xml:space="preserve"> przypadku</w:t>
      </w:r>
      <w:r w:rsidR="00941BAF" w:rsidRPr="00847CB9">
        <w:rPr>
          <w:rFonts w:ascii="Times New Roman" w:hAnsi="Times New Roman" w:cs="Times New Roman"/>
          <w:sz w:val="24"/>
          <w:szCs w:val="24"/>
        </w:rPr>
        <w:t>:</w:t>
      </w:r>
      <w:r w:rsidRPr="00847CB9">
        <w:rPr>
          <w:rFonts w:ascii="Times New Roman" w:hAnsi="Times New Roman" w:cs="Times New Roman"/>
          <w:sz w:val="24"/>
          <w:szCs w:val="24"/>
        </w:rPr>
        <w:t xml:space="preserve"> student</w:t>
      </w:r>
      <w:r w:rsidR="000108C8" w:rsidRPr="00847CB9">
        <w:rPr>
          <w:rFonts w:ascii="Times New Roman" w:hAnsi="Times New Roman" w:cs="Times New Roman"/>
          <w:sz w:val="24"/>
          <w:szCs w:val="24"/>
        </w:rPr>
        <w:t xml:space="preserve">ów powtarzających dany semestr, </w:t>
      </w:r>
      <w:r w:rsidRPr="00847CB9">
        <w:rPr>
          <w:rFonts w:ascii="Times New Roman" w:hAnsi="Times New Roman" w:cs="Times New Roman"/>
          <w:sz w:val="24"/>
          <w:szCs w:val="24"/>
        </w:rPr>
        <w:t>studen</w:t>
      </w:r>
      <w:r w:rsidR="000108C8" w:rsidRPr="00847CB9">
        <w:rPr>
          <w:rFonts w:ascii="Times New Roman" w:hAnsi="Times New Roman" w:cs="Times New Roman"/>
          <w:sz w:val="24"/>
          <w:szCs w:val="24"/>
        </w:rPr>
        <w:t xml:space="preserve">tów </w:t>
      </w:r>
      <w:r w:rsidR="009A3170" w:rsidRPr="00847CB9">
        <w:rPr>
          <w:rFonts w:ascii="Times New Roman" w:hAnsi="Times New Roman" w:cs="Times New Roman"/>
          <w:sz w:val="24"/>
          <w:szCs w:val="24"/>
        </w:rPr>
        <w:t xml:space="preserve"> w</w:t>
      </w:r>
      <w:r w:rsidRPr="00847CB9">
        <w:rPr>
          <w:rFonts w:ascii="Times New Roman" w:hAnsi="Times New Roman" w:cs="Times New Roman"/>
          <w:sz w:val="24"/>
          <w:szCs w:val="24"/>
        </w:rPr>
        <w:t>pisan</w:t>
      </w:r>
      <w:r w:rsidR="000108C8" w:rsidRPr="00847CB9">
        <w:rPr>
          <w:rFonts w:ascii="Times New Roman" w:hAnsi="Times New Roman" w:cs="Times New Roman"/>
          <w:sz w:val="24"/>
          <w:szCs w:val="24"/>
        </w:rPr>
        <w:t>ych</w:t>
      </w:r>
      <w:r w:rsidRPr="00847CB9">
        <w:rPr>
          <w:rFonts w:ascii="Times New Roman" w:hAnsi="Times New Roman" w:cs="Times New Roman"/>
          <w:sz w:val="24"/>
          <w:szCs w:val="24"/>
        </w:rPr>
        <w:t xml:space="preserve"> warunkowo na kolejny semestr,</w:t>
      </w:r>
      <w:r w:rsidR="009A3170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Pr="00847CB9">
        <w:rPr>
          <w:rFonts w:ascii="Times New Roman" w:hAnsi="Times New Roman" w:cs="Times New Roman"/>
          <w:sz w:val="24"/>
          <w:szCs w:val="24"/>
        </w:rPr>
        <w:t>studen</w:t>
      </w:r>
      <w:r w:rsidR="000108C8" w:rsidRPr="00847CB9">
        <w:rPr>
          <w:rFonts w:ascii="Times New Roman" w:hAnsi="Times New Roman" w:cs="Times New Roman"/>
          <w:sz w:val="24"/>
          <w:szCs w:val="24"/>
        </w:rPr>
        <w:t>tów</w:t>
      </w:r>
      <w:r w:rsidRPr="00847CB9">
        <w:rPr>
          <w:rFonts w:ascii="Times New Roman" w:hAnsi="Times New Roman" w:cs="Times New Roman"/>
          <w:sz w:val="24"/>
          <w:szCs w:val="24"/>
        </w:rPr>
        <w:t xml:space="preserve"> realizujący</w:t>
      </w:r>
      <w:r w:rsidR="000108C8" w:rsidRPr="00847CB9">
        <w:rPr>
          <w:rFonts w:ascii="Times New Roman" w:hAnsi="Times New Roman" w:cs="Times New Roman"/>
          <w:sz w:val="24"/>
          <w:szCs w:val="24"/>
        </w:rPr>
        <w:t>ch</w:t>
      </w:r>
      <w:r w:rsidR="00941BAF" w:rsidRPr="00847CB9">
        <w:rPr>
          <w:rFonts w:ascii="Times New Roman" w:hAnsi="Times New Roman" w:cs="Times New Roman"/>
          <w:sz w:val="24"/>
          <w:szCs w:val="24"/>
        </w:rPr>
        <w:t xml:space="preserve"> różnice programowe,</w:t>
      </w:r>
      <w:r w:rsidRPr="00847CB9">
        <w:rPr>
          <w:rFonts w:ascii="Times New Roman" w:hAnsi="Times New Roman" w:cs="Times New Roman"/>
          <w:sz w:val="24"/>
          <w:szCs w:val="24"/>
        </w:rPr>
        <w:t xml:space="preserve"> studentów będących na urlopie dziekańskim</w:t>
      </w:r>
      <w:r w:rsidR="00941BAF" w:rsidRPr="00847CB9">
        <w:rPr>
          <w:rFonts w:ascii="Times New Roman" w:hAnsi="Times New Roman" w:cs="Times New Roman"/>
          <w:sz w:val="24"/>
          <w:szCs w:val="24"/>
        </w:rPr>
        <w:t>, studentów studiujących „awansem”, studentów wznawiających studia,</w:t>
      </w:r>
      <w:r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941BAF" w:rsidRPr="00847CB9">
        <w:rPr>
          <w:rFonts w:ascii="Times New Roman" w:hAnsi="Times New Roman" w:cs="Times New Roman"/>
          <w:sz w:val="24"/>
          <w:szCs w:val="24"/>
        </w:rPr>
        <w:t xml:space="preserve">odnotowuje się </w:t>
      </w:r>
      <w:r w:rsidRPr="00847CB9">
        <w:rPr>
          <w:rFonts w:ascii="Times New Roman" w:hAnsi="Times New Roman" w:cs="Times New Roman"/>
          <w:sz w:val="24"/>
          <w:szCs w:val="24"/>
        </w:rPr>
        <w:t>umieszcza</w:t>
      </w:r>
      <w:r w:rsidR="00941BAF" w:rsidRPr="00847CB9">
        <w:rPr>
          <w:rFonts w:ascii="Times New Roman" w:hAnsi="Times New Roman" w:cs="Times New Roman"/>
          <w:sz w:val="24"/>
          <w:szCs w:val="24"/>
        </w:rPr>
        <w:t xml:space="preserve">jąc </w:t>
      </w:r>
      <w:r w:rsidR="009A3170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941BAF" w:rsidRPr="00847CB9">
        <w:rPr>
          <w:rFonts w:ascii="Times New Roman" w:hAnsi="Times New Roman" w:cs="Times New Roman"/>
          <w:sz w:val="24"/>
          <w:szCs w:val="24"/>
        </w:rPr>
        <w:t>stosowną adnotację  w systemie U11 o</w:t>
      </w:r>
      <w:r w:rsidR="00792544" w:rsidRPr="00847CB9">
        <w:rPr>
          <w:rFonts w:ascii="Times New Roman" w:hAnsi="Times New Roman" w:cs="Times New Roman"/>
          <w:sz w:val="24"/>
          <w:szCs w:val="24"/>
        </w:rPr>
        <w:t>raz w aktach osobowych studenta.</w:t>
      </w:r>
    </w:p>
    <w:p w:rsidR="00941BAF" w:rsidRPr="00847CB9" w:rsidRDefault="004A5F8E" w:rsidP="00E8443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</w:t>
      </w:r>
      <w:r w:rsidR="00C03EFB" w:rsidRPr="00847CB9">
        <w:rPr>
          <w:rFonts w:ascii="Times New Roman" w:hAnsi="Times New Roman" w:cs="Times New Roman"/>
          <w:b/>
          <w:sz w:val="24"/>
          <w:szCs w:val="24"/>
        </w:rPr>
        <w:t>1.3.</w:t>
      </w:r>
      <w:r w:rsidRPr="00847CB9">
        <w:rPr>
          <w:rFonts w:ascii="Times New Roman" w:hAnsi="Times New Roman" w:cs="Times New Roman"/>
          <w:sz w:val="24"/>
          <w:szCs w:val="24"/>
        </w:rPr>
        <w:t xml:space="preserve"> Każdy student studiów niestacjonarnych, student  - cudzoziemiec odbywający studia w języku polskim na zasadach obowiązujących obywateli polskich lub student zobowiązany do ponownego uczestnictwa w zajęciach z powodu  niezadawalających wyników w nauce t</w:t>
      </w:r>
      <w:r w:rsidR="00792544" w:rsidRPr="00847CB9">
        <w:rPr>
          <w:rFonts w:ascii="Times New Roman" w:hAnsi="Times New Roman" w:cs="Times New Roman"/>
          <w:sz w:val="24"/>
          <w:szCs w:val="24"/>
        </w:rPr>
        <w:t>j. student powtarzający semestr</w:t>
      </w:r>
      <w:r w:rsidRPr="00847CB9">
        <w:rPr>
          <w:rFonts w:ascii="Times New Roman" w:hAnsi="Times New Roman" w:cs="Times New Roman"/>
          <w:sz w:val="24"/>
          <w:szCs w:val="24"/>
        </w:rPr>
        <w:t xml:space="preserve"> lub warunkowo wpisany na kolejny semestr studiów, </w:t>
      </w:r>
      <w:r w:rsidR="00792544" w:rsidRPr="00847CB9">
        <w:rPr>
          <w:rFonts w:ascii="Times New Roman" w:hAnsi="Times New Roman" w:cs="Times New Roman"/>
          <w:sz w:val="24"/>
          <w:szCs w:val="24"/>
        </w:rPr>
        <w:t>na swoim koncie indywidualnym w systemie U11</w:t>
      </w:r>
      <w:r w:rsidRPr="00847CB9">
        <w:rPr>
          <w:rFonts w:ascii="Times New Roman" w:hAnsi="Times New Roman" w:cs="Times New Roman"/>
          <w:sz w:val="24"/>
          <w:szCs w:val="24"/>
        </w:rPr>
        <w:t xml:space="preserve"> ma przypisane przez pracownika dziekanatu stosowne opłaty za studia wynikające z Zarządzeń Rektora.</w:t>
      </w:r>
    </w:p>
    <w:p w:rsidR="00C03EFB" w:rsidRPr="00847CB9" w:rsidRDefault="00C03EFB" w:rsidP="00E8443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6.1.4.</w:t>
      </w:r>
      <w:r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Na podstawie list studentów pracownik </w:t>
      </w:r>
      <w:r w:rsidRPr="00847CB9">
        <w:rPr>
          <w:rFonts w:ascii="Times New Roman" w:hAnsi="Times New Roman" w:cs="Times New Roman"/>
          <w:sz w:val="24"/>
          <w:szCs w:val="24"/>
        </w:rPr>
        <w:t>dziekanatu</w:t>
      </w:r>
      <w:r w:rsidR="00941BAF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A579CC" w:rsidRPr="00847CB9">
        <w:rPr>
          <w:rFonts w:ascii="Times New Roman" w:hAnsi="Times New Roman" w:cs="Times New Roman"/>
          <w:sz w:val="24"/>
          <w:szCs w:val="24"/>
        </w:rPr>
        <w:t xml:space="preserve">opracowuje </w:t>
      </w:r>
      <w:r w:rsidR="00D46919" w:rsidRPr="00847CB9">
        <w:rPr>
          <w:rFonts w:ascii="Times New Roman" w:hAnsi="Times New Roman" w:cs="Times New Roman"/>
          <w:sz w:val="24"/>
          <w:szCs w:val="24"/>
        </w:rPr>
        <w:t>grupy</w:t>
      </w:r>
      <w:r w:rsidR="00A579CC" w:rsidRPr="00847CB9">
        <w:rPr>
          <w:rFonts w:ascii="Times New Roman" w:hAnsi="Times New Roman" w:cs="Times New Roman"/>
          <w:sz w:val="24"/>
          <w:szCs w:val="24"/>
        </w:rPr>
        <w:t xml:space="preserve"> dziekańskie, seminaryjne, kliniczne, językowe, </w:t>
      </w:r>
      <w:r w:rsidRPr="00847CB9">
        <w:rPr>
          <w:rFonts w:ascii="Times New Roman" w:hAnsi="Times New Roman" w:cs="Times New Roman"/>
          <w:sz w:val="24"/>
          <w:szCs w:val="24"/>
        </w:rPr>
        <w:t xml:space="preserve">wychowania fizycznego, </w:t>
      </w:r>
      <w:r w:rsidR="00A579CC" w:rsidRPr="00847CB9">
        <w:rPr>
          <w:rFonts w:ascii="Times New Roman" w:hAnsi="Times New Roman" w:cs="Times New Roman"/>
          <w:sz w:val="24"/>
          <w:szCs w:val="24"/>
        </w:rPr>
        <w:t>fakultatywne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dla każdego kierunku i roku studiów. </w:t>
      </w:r>
    </w:p>
    <w:p w:rsidR="00C03EFB" w:rsidRPr="00847CB9" w:rsidRDefault="00D46919" w:rsidP="00E8443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 xml:space="preserve">Liczebność grup określa </w:t>
      </w:r>
      <w:r w:rsidR="00CD3EDC" w:rsidRPr="00847CB9">
        <w:rPr>
          <w:rFonts w:ascii="Times New Roman" w:hAnsi="Times New Roman" w:cs="Times New Roman"/>
          <w:sz w:val="24"/>
          <w:szCs w:val="24"/>
        </w:rPr>
        <w:t xml:space="preserve">odrębna </w:t>
      </w:r>
      <w:r w:rsidRPr="00847CB9">
        <w:rPr>
          <w:rFonts w:ascii="Times New Roman" w:hAnsi="Times New Roman" w:cs="Times New Roman"/>
          <w:sz w:val="24"/>
          <w:szCs w:val="24"/>
        </w:rPr>
        <w:t>uchwała Senatu</w:t>
      </w:r>
      <w:r w:rsidR="00185F2A" w:rsidRPr="00847CB9">
        <w:rPr>
          <w:rFonts w:ascii="Times New Roman" w:hAnsi="Times New Roman" w:cs="Times New Roman"/>
          <w:sz w:val="24"/>
          <w:szCs w:val="24"/>
        </w:rPr>
        <w:t xml:space="preserve"> UM</w:t>
      </w:r>
      <w:r w:rsidRPr="00847CB9">
        <w:rPr>
          <w:rFonts w:ascii="Times New Roman" w:hAnsi="Times New Roman" w:cs="Times New Roman"/>
          <w:sz w:val="24"/>
          <w:szCs w:val="24"/>
        </w:rPr>
        <w:t>.</w:t>
      </w:r>
    </w:p>
    <w:p w:rsidR="00D46919" w:rsidRPr="00847CB9" w:rsidRDefault="00C03EFB" w:rsidP="00E8443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6.1.5.</w:t>
      </w:r>
      <w:r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Po zatwierdzeniu przez </w:t>
      </w:r>
      <w:r w:rsidR="00061274" w:rsidRPr="00847CB9">
        <w:rPr>
          <w:rFonts w:ascii="Times New Roman" w:hAnsi="Times New Roman" w:cs="Times New Roman"/>
          <w:sz w:val="24"/>
          <w:szCs w:val="24"/>
        </w:rPr>
        <w:t>Senat UM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organizacji zajęć na dany rok akademicki pracownik </w:t>
      </w:r>
      <w:r w:rsidRPr="00847CB9">
        <w:rPr>
          <w:rFonts w:ascii="Times New Roman" w:hAnsi="Times New Roman" w:cs="Times New Roman"/>
          <w:sz w:val="24"/>
          <w:szCs w:val="24"/>
        </w:rPr>
        <w:t xml:space="preserve">dziekanatu </w:t>
      </w:r>
      <w:r w:rsidR="00D46919" w:rsidRPr="00847CB9">
        <w:rPr>
          <w:rFonts w:ascii="Times New Roman" w:hAnsi="Times New Roman" w:cs="Times New Roman"/>
          <w:sz w:val="24"/>
          <w:szCs w:val="24"/>
        </w:rPr>
        <w:t>przypisuje każdem</w:t>
      </w:r>
      <w:r w:rsidR="00A579CC" w:rsidRPr="00847CB9">
        <w:rPr>
          <w:rFonts w:ascii="Times New Roman" w:hAnsi="Times New Roman" w:cs="Times New Roman"/>
          <w:sz w:val="24"/>
          <w:szCs w:val="24"/>
        </w:rPr>
        <w:t>u studentowi określone grupy w U</w:t>
      </w:r>
      <w:r w:rsidRPr="00847CB9">
        <w:rPr>
          <w:rFonts w:ascii="Times New Roman" w:hAnsi="Times New Roman" w:cs="Times New Roman"/>
          <w:sz w:val="24"/>
          <w:szCs w:val="24"/>
        </w:rPr>
        <w:t>11.</w:t>
      </w:r>
    </w:p>
    <w:p w:rsidR="00792544" w:rsidRPr="00847CB9" w:rsidRDefault="00C03EFB" w:rsidP="00E8443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Weryfikacja liczby grup studenckich odbywa się każdorazowo przed rozpoczęciem nowego semestru przez cały okres studiów.</w:t>
      </w:r>
    </w:p>
    <w:p w:rsidR="00D46919" w:rsidRPr="00847CB9" w:rsidRDefault="00C03EFB" w:rsidP="00E8443F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="00C8104D" w:rsidRPr="00847C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919" w:rsidRPr="00847CB9">
        <w:rPr>
          <w:rFonts w:ascii="Times New Roman" w:hAnsi="Times New Roman" w:cs="Times New Roman"/>
          <w:b/>
          <w:bCs/>
          <w:sz w:val="24"/>
          <w:szCs w:val="24"/>
        </w:rPr>
        <w:t>Organizacja sesji egzaminacyjnej i zaliczenie semestru</w:t>
      </w:r>
    </w:p>
    <w:p w:rsidR="000F0AA9" w:rsidRPr="00847CB9" w:rsidRDefault="000F0AA9" w:rsidP="002B7800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>6.2.1.</w:t>
      </w:r>
      <w:r w:rsidR="00814E16" w:rsidRPr="00847C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7CB9">
        <w:rPr>
          <w:rFonts w:ascii="Times New Roman" w:hAnsi="Times New Roman" w:cs="Times New Roman"/>
          <w:bCs/>
          <w:sz w:val="24"/>
          <w:szCs w:val="24"/>
        </w:rPr>
        <w:t>Przez rozpoczęciem każdej sesji egzaminacyjnej</w:t>
      </w:r>
      <w:r w:rsidR="00814E16" w:rsidRPr="00847CB9">
        <w:rPr>
          <w:rFonts w:ascii="Times New Roman" w:hAnsi="Times New Roman" w:cs="Times New Roman"/>
          <w:bCs/>
          <w:sz w:val="24"/>
          <w:szCs w:val="24"/>
        </w:rPr>
        <w:t xml:space="preserve"> kierownik przedmiotu za pośrednictwem ESOS ADM podaje do wiadomości studentów terminy zaliczeń i egzaminów.</w:t>
      </w:r>
    </w:p>
    <w:p w:rsidR="00814E16" w:rsidRPr="00847CB9" w:rsidRDefault="00814E16" w:rsidP="002B7800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>6.2.2.</w:t>
      </w:r>
      <w:r w:rsidRPr="00847CB9">
        <w:rPr>
          <w:rFonts w:ascii="Times New Roman" w:hAnsi="Times New Roman" w:cs="Times New Roman"/>
          <w:bCs/>
          <w:sz w:val="24"/>
          <w:szCs w:val="24"/>
        </w:rPr>
        <w:t xml:space="preserve"> Studentowi przysługuje prawo przystąpienia do zaliczenia lub egzaminu w trzech terminach, przy czym terminy drugi i trzeci są terminami poprawkowymi. </w:t>
      </w:r>
    </w:p>
    <w:p w:rsidR="000F0AA9" w:rsidRPr="00847CB9" w:rsidRDefault="00814E16" w:rsidP="00E8443F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47CB9">
        <w:rPr>
          <w:rFonts w:ascii="Times New Roman" w:hAnsi="Times New Roman" w:cs="Times New Roman"/>
          <w:bCs/>
          <w:sz w:val="24"/>
          <w:szCs w:val="24"/>
        </w:rPr>
        <w:t>Drugi i trzeci termin zaliczenia lub egzaminu mogą być wyznaczone nie wcześniej niż po upływie 5 dni roboczych od poprzedniego terminu zaliczenia/egzaminu, z zastrzeżeniem, że wynik zaliczenia lub egzaminu został ogłoszony studentowi co najmniej 5 dni roboczych przed kolejnym terminem tego zaliczenia lub egzaminu.</w:t>
      </w:r>
    </w:p>
    <w:p w:rsidR="000F0AA9" w:rsidRPr="00847CB9" w:rsidRDefault="00814E16" w:rsidP="00E8443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6.2.3</w:t>
      </w:r>
      <w:r w:rsidR="000F0AA9" w:rsidRPr="00847CB9">
        <w:rPr>
          <w:rFonts w:ascii="Times New Roman" w:hAnsi="Times New Roman" w:cs="Times New Roman"/>
          <w:b/>
          <w:sz w:val="24"/>
          <w:szCs w:val="24"/>
        </w:rPr>
        <w:t>.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Po zakończeniu sesji egzaminacyjnej </w:t>
      </w:r>
      <w:r w:rsidR="00B0595C" w:rsidRPr="00847CB9">
        <w:rPr>
          <w:rFonts w:ascii="Times New Roman" w:hAnsi="Times New Roman" w:cs="Times New Roman"/>
          <w:sz w:val="24"/>
          <w:szCs w:val="24"/>
        </w:rPr>
        <w:t xml:space="preserve">upoważnieni </w:t>
      </w:r>
      <w:r w:rsidR="00185F2A" w:rsidRPr="00847CB9">
        <w:rPr>
          <w:rFonts w:ascii="Times New Roman" w:hAnsi="Times New Roman" w:cs="Times New Roman"/>
          <w:sz w:val="24"/>
          <w:szCs w:val="24"/>
        </w:rPr>
        <w:t>nauczyciele akademicc</w:t>
      </w:r>
      <w:r w:rsidR="00EE29A1" w:rsidRPr="00847CB9">
        <w:rPr>
          <w:rFonts w:ascii="Times New Roman" w:hAnsi="Times New Roman" w:cs="Times New Roman"/>
          <w:sz w:val="24"/>
          <w:szCs w:val="24"/>
        </w:rPr>
        <w:t>y/kierownicy przedmiotów wpisują</w:t>
      </w:r>
      <w:r w:rsidR="00185F2A" w:rsidRPr="00847CB9">
        <w:rPr>
          <w:rFonts w:ascii="Times New Roman" w:hAnsi="Times New Roman" w:cs="Times New Roman"/>
          <w:sz w:val="24"/>
          <w:szCs w:val="24"/>
        </w:rPr>
        <w:t xml:space="preserve"> oceny</w:t>
      </w:r>
      <w:r w:rsidR="000F0AA9" w:rsidRPr="00847CB9">
        <w:rPr>
          <w:rFonts w:ascii="Times New Roman" w:hAnsi="Times New Roman" w:cs="Times New Roman"/>
          <w:sz w:val="24"/>
          <w:szCs w:val="24"/>
        </w:rPr>
        <w:t xml:space="preserve"> z zaliczeń i z egzaminów</w:t>
      </w:r>
      <w:r w:rsidR="00185F2A" w:rsidRPr="00847CB9">
        <w:rPr>
          <w:rFonts w:ascii="Times New Roman" w:hAnsi="Times New Roman" w:cs="Times New Roman"/>
          <w:sz w:val="24"/>
          <w:szCs w:val="24"/>
        </w:rPr>
        <w:t xml:space="preserve"> do EI</w:t>
      </w:r>
      <w:r w:rsidR="000F0AA9" w:rsidRPr="00847CB9">
        <w:rPr>
          <w:rFonts w:ascii="Times New Roman" w:hAnsi="Times New Roman" w:cs="Times New Roman"/>
          <w:sz w:val="24"/>
          <w:szCs w:val="24"/>
        </w:rPr>
        <w:t xml:space="preserve"> za </w:t>
      </w:r>
      <w:r w:rsidR="000F0AA9" w:rsidRPr="00847CB9">
        <w:rPr>
          <w:rFonts w:ascii="Times New Roman" w:hAnsi="Times New Roman" w:cs="Times New Roman"/>
          <w:sz w:val="24"/>
          <w:szCs w:val="24"/>
        </w:rPr>
        <w:lastRenderedPageBreak/>
        <w:t>pośrednictwem systemu Wirtualna Uczelnia, drukują protokoły egzaminacyjne</w:t>
      </w:r>
      <w:r w:rsidR="00185F2A" w:rsidRPr="00847CB9">
        <w:rPr>
          <w:rFonts w:ascii="Times New Roman" w:hAnsi="Times New Roman" w:cs="Times New Roman"/>
          <w:sz w:val="24"/>
          <w:szCs w:val="24"/>
        </w:rPr>
        <w:t xml:space="preserve"> i </w:t>
      </w:r>
      <w:r w:rsidR="000F0AA9" w:rsidRPr="00847CB9">
        <w:rPr>
          <w:rFonts w:ascii="Times New Roman" w:hAnsi="Times New Roman" w:cs="Times New Roman"/>
          <w:sz w:val="24"/>
          <w:szCs w:val="24"/>
        </w:rPr>
        <w:t xml:space="preserve">przekazują </w:t>
      </w:r>
      <w:r w:rsidR="00313190" w:rsidRPr="00847CB9">
        <w:rPr>
          <w:rFonts w:ascii="Times New Roman" w:hAnsi="Times New Roman" w:cs="Times New Roman"/>
          <w:sz w:val="24"/>
          <w:szCs w:val="24"/>
        </w:rPr>
        <w:t xml:space="preserve">je </w:t>
      </w:r>
      <w:r w:rsidR="000F0AA9" w:rsidRPr="00847CB9">
        <w:rPr>
          <w:rFonts w:ascii="Times New Roman" w:hAnsi="Times New Roman" w:cs="Times New Roman"/>
          <w:sz w:val="24"/>
          <w:szCs w:val="24"/>
        </w:rPr>
        <w:t>do dziekanatu.</w:t>
      </w:r>
    </w:p>
    <w:p w:rsidR="000F0AA9" w:rsidRPr="00847CB9" w:rsidRDefault="00814E16" w:rsidP="00E8443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6.2.4</w:t>
      </w:r>
      <w:r w:rsidR="00313190" w:rsidRPr="00847CB9">
        <w:rPr>
          <w:rFonts w:ascii="Times New Roman" w:hAnsi="Times New Roman" w:cs="Times New Roman"/>
          <w:b/>
          <w:sz w:val="24"/>
          <w:szCs w:val="24"/>
        </w:rPr>
        <w:t>.</w:t>
      </w:r>
      <w:r w:rsidR="00313190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0F0AA9" w:rsidRPr="00847CB9">
        <w:rPr>
          <w:rFonts w:ascii="Times New Roman" w:hAnsi="Times New Roman" w:cs="Times New Roman"/>
          <w:sz w:val="24"/>
          <w:szCs w:val="24"/>
        </w:rPr>
        <w:t xml:space="preserve">Pracownik dziekanatu sprawdza kompletność wpisanych zaliczeń/ocen końcowych w systemie U11 i drukuje imienne karty okresowych osiągnięć studenta. Następnie Prodziekan dokonuje </w:t>
      </w:r>
      <w:r w:rsidR="003854D9" w:rsidRPr="00847CB9">
        <w:rPr>
          <w:rFonts w:ascii="Times New Roman" w:hAnsi="Times New Roman" w:cs="Times New Roman"/>
          <w:sz w:val="24"/>
          <w:szCs w:val="24"/>
        </w:rPr>
        <w:t xml:space="preserve">na nich </w:t>
      </w:r>
      <w:r w:rsidR="000F0AA9" w:rsidRPr="00847CB9">
        <w:rPr>
          <w:rFonts w:ascii="Times New Roman" w:hAnsi="Times New Roman" w:cs="Times New Roman"/>
          <w:sz w:val="24"/>
          <w:szCs w:val="24"/>
        </w:rPr>
        <w:t>zaliczenia semestr</w:t>
      </w:r>
      <w:r w:rsidR="003854D9" w:rsidRPr="00847CB9">
        <w:rPr>
          <w:rFonts w:ascii="Times New Roman" w:hAnsi="Times New Roman" w:cs="Times New Roman"/>
          <w:sz w:val="24"/>
          <w:szCs w:val="24"/>
        </w:rPr>
        <w:t xml:space="preserve">u i zatwierdzenia wpisu na kolejny semestr </w:t>
      </w:r>
      <w:r w:rsidR="000F0AA9" w:rsidRPr="00847CB9">
        <w:rPr>
          <w:rFonts w:ascii="Times New Roman" w:hAnsi="Times New Roman" w:cs="Times New Roman"/>
          <w:sz w:val="24"/>
          <w:szCs w:val="24"/>
        </w:rPr>
        <w:t xml:space="preserve"> potwierdzając to imienną pie</w:t>
      </w:r>
      <w:r w:rsidR="003854D9" w:rsidRPr="00847CB9">
        <w:rPr>
          <w:rFonts w:ascii="Times New Roman" w:hAnsi="Times New Roman" w:cs="Times New Roman"/>
          <w:sz w:val="24"/>
          <w:szCs w:val="24"/>
        </w:rPr>
        <w:t>czątką z podpisem. Karty okresowych osiągnięć studenta dołącza się do akt osobowych</w:t>
      </w:r>
      <w:r w:rsidR="00AD77C2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7441D8" w:rsidRPr="00847CB9">
        <w:rPr>
          <w:rFonts w:ascii="Times New Roman" w:hAnsi="Times New Roman" w:cs="Times New Roman"/>
          <w:sz w:val="24"/>
          <w:szCs w:val="24"/>
        </w:rPr>
        <w:t>studenta.</w:t>
      </w:r>
    </w:p>
    <w:p w:rsidR="000F0AA9" w:rsidRPr="00847CB9" w:rsidRDefault="00814E16" w:rsidP="00E8443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6.2.5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Studenci, którz</w:t>
      </w:r>
      <w:r w:rsidR="007441D8" w:rsidRPr="00847CB9">
        <w:rPr>
          <w:rFonts w:ascii="Times New Roman" w:hAnsi="Times New Roman" w:cs="Times New Roman"/>
          <w:sz w:val="24"/>
          <w:szCs w:val="24"/>
        </w:rPr>
        <w:t xml:space="preserve">y zaliczyli semestr </w:t>
      </w:r>
      <w:r w:rsidR="003854D9" w:rsidRPr="00847CB9">
        <w:rPr>
          <w:rFonts w:ascii="Times New Roman" w:hAnsi="Times New Roman" w:cs="Times New Roman"/>
          <w:sz w:val="24"/>
          <w:szCs w:val="24"/>
        </w:rPr>
        <w:t>przedkładają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w dziekanacie</w:t>
      </w:r>
      <w:r w:rsidR="003854D9" w:rsidRPr="00847CB9">
        <w:rPr>
          <w:rFonts w:ascii="Times New Roman" w:hAnsi="Times New Roman" w:cs="Times New Roman"/>
          <w:sz w:val="24"/>
          <w:szCs w:val="24"/>
        </w:rPr>
        <w:t xml:space="preserve"> elektroniczną legitymacj</w:t>
      </w:r>
      <w:r w:rsidR="00587F5F">
        <w:rPr>
          <w:rFonts w:ascii="Times New Roman" w:hAnsi="Times New Roman" w:cs="Times New Roman"/>
          <w:sz w:val="24"/>
          <w:szCs w:val="24"/>
        </w:rPr>
        <w:t>ę</w:t>
      </w:r>
      <w:r w:rsidR="003854D9" w:rsidRPr="00847CB9">
        <w:rPr>
          <w:rFonts w:ascii="Times New Roman" w:hAnsi="Times New Roman" w:cs="Times New Roman"/>
          <w:sz w:val="24"/>
          <w:szCs w:val="24"/>
        </w:rPr>
        <w:t xml:space="preserve"> studenta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w celu przedłużenia ich ważności</w:t>
      </w:r>
      <w:r w:rsidR="00382DEA" w:rsidRPr="00847CB9">
        <w:rPr>
          <w:rFonts w:ascii="Times New Roman" w:hAnsi="Times New Roman" w:cs="Times New Roman"/>
          <w:sz w:val="24"/>
          <w:szCs w:val="24"/>
        </w:rPr>
        <w:t xml:space="preserve"> (za wyjątkiem studentów ostatniego semestru studiów przewidzianych na danym kierunku i poziomie kształcenia)</w:t>
      </w:r>
      <w:r w:rsidR="00D46919" w:rsidRPr="00847CB9">
        <w:rPr>
          <w:rFonts w:ascii="Times New Roman" w:hAnsi="Times New Roman" w:cs="Times New Roman"/>
          <w:sz w:val="24"/>
          <w:szCs w:val="24"/>
        </w:rPr>
        <w:t>. Legitymacje s</w:t>
      </w:r>
      <w:r w:rsidR="003854D9" w:rsidRPr="00847CB9">
        <w:rPr>
          <w:rFonts w:ascii="Times New Roman" w:hAnsi="Times New Roman" w:cs="Times New Roman"/>
          <w:sz w:val="24"/>
          <w:szCs w:val="24"/>
        </w:rPr>
        <w:t xml:space="preserve">ą aktualizowane dwa razy w roku, w terminach do 31.03. i 31.10. </w:t>
      </w:r>
    </w:p>
    <w:p w:rsidR="00D46919" w:rsidRPr="00847CB9" w:rsidRDefault="00814E16" w:rsidP="00E8443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6.2.6</w:t>
      </w:r>
      <w:r w:rsidR="00D46919" w:rsidRPr="00847CB9">
        <w:rPr>
          <w:rFonts w:ascii="Times New Roman" w:hAnsi="Times New Roman" w:cs="Times New Roman"/>
          <w:b/>
          <w:sz w:val="24"/>
          <w:szCs w:val="24"/>
        </w:rPr>
        <w:t>.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Studenci, którzy </w:t>
      </w:r>
      <w:r w:rsidR="007441D8" w:rsidRPr="00847CB9">
        <w:rPr>
          <w:rFonts w:ascii="Times New Roman" w:hAnsi="Times New Roman" w:cs="Times New Roman"/>
          <w:sz w:val="24"/>
          <w:szCs w:val="24"/>
        </w:rPr>
        <w:t xml:space="preserve">w danym semestrze </w:t>
      </w:r>
      <w:r w:rsidR="00D46919" w:rsidRPr="00847CB9">
        <w:rPr>
          <w:rFonts w:ascii="Times New Roman" w:hAnsi="Times New Roman" w:cs="Times New Roman"/>
          <w:sz w:val="24"/>
          <w:szCs w:val="24"/>
        </w:rPr>
        <w:t>nie uzyskal</w:t>
      </w:r>
      <w:r w:rsidR="003854D9" w:rsidRPr="00847CB9">
        <w:rPr>
          <w:rFonts w:ascii="Times New Roman" w:hAnsi="Times New Roman" w:cs="Times New Roman"/>
          <w:sz w:val="24"/>
          <w:szCs w:val="24"/>
        </w:rPr>
        <w:t>i do końca sesji egzaminacyjnej</w:t>
      </w:r>
      <w:r w:rsidR="007441D8" w:rsidRPr="00847CB9">
        <w:rPr>
          <w:rFonts w:ascii="Times New Roman" w:hAnsi="Times New Roman" w:cs="Times New Roman"/>
          <w:sz w:val="24"/>
          <w:szCs w:val="24"/>
        </w:rPr>
        <w:t xml:space="preserve"> liczby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punktów ECTS</w:t>
      </w:r>
      <w:r w:rsidR="003854D9" w:rsidRPr="00847CB9">
        <w:rPr>
          <w:rFonts w:ascii="Times New Roman" w:hAnsi="Times New Roman" w:cs="Times New Roman"/>
          <w:sz w:val="24"/>
          <w:szCs w:val="24"/>
        </w:rPr>
        <w:t xml:space="preserve"> wymaganej do zaliczenia danego semestru</w:t>
      </w:r>
      <w:r w:rsidR="007441D8" w:rsidRPr="00847CB9">
        <w:rPr>
          <w:rFonts w:ascii="Times New Roman" w:hAnsi="Times New Roman" w:cs="Times New Roman"/>
          <w:sz w:val="24"/>
          <w:szCs w:val="24"/>
        </w:rPr>
        <w:t>,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zwracają się </w:t>
      </w:r>
      <w:r w:rsidR="007441D8" w:rsidRPr="00847CB9">
        <w:rPr>
          <w:rFonts w:ascii="Times New Roman" w:hAnsi="Times New Roman" w:cs="Times New Roman"/>
          <w:sz w:val="24"/>
          <w:szCs w:val="24"/>
        </w:rPr>
        <w:t xml:space="preserve">do </w:t>
      </w:r>
      <w:r w:rsidR="00382DEA" w:rsidRPr="00847CB9">
        <w:rPr>
          <w:rFonts w:ascii="Times New Roman" w:hAnsi="Times New Roman" w:cs="Times New Roman"/>
          <w:sz w:val="24"/>
          <w:szCs w:val="24"/>
        </w:rPr>
        <w:t>Prod</w:t>
      </w:r>
      <w:r w:rsidR="007441D8" w:rsidRPr="00847CB9">
        <w:rPr>
          <w:rFonts w:ascii="Times New Roman" w:hAnsi="Times New Roman" w:cs="Times New Roman"/>
          <w:sz w:val="24"/>
          <w:szCs w:val="24"/>
        </w:rPr>
        <w:t xml:space="preserve">ziekana </w:t>
      </w:r>
      <w:r w:rsidR="00382DEA" w:rsidRPr="00847CB9">
        <w:rPr>
          <w:rFonts w:ascii="Times New Roman" w:hAnsi="Times New Roman" w:cs="Times New Roman"/>
          <w:sz w:val="24"/>
          <w:szCs w:val="24"/>
        </w:rPr>
        <w:t>z wnioskiem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zawierającym uzasadnienie</w:t>
      </w:r>
      <w:r w:rsidR="00382DEA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F937E0" w:rsidRPr="00847CB9">
        <w:rPr>
          <w:rFonts w:ascii="Times New Roman" w:hAnsi="Times New Roman" w:cs="Times New Roman"/>
          <w:sz w:val="24"/>
          <w:szCs w:val="24"/>
        </w:rPr>
        <w:t>w sprawie</w:t>
      </w:r>
      <w:r w:rsidR="00D46919" w:rsidRPr="00847CB9">
        <w:rPr>
          <w:rFonts w:ascii="Times New Roman" w:hAnsi="Times New Roman" w:cs="Times New Roman"/>
          <w:sz w:val="24"/>
          <w:szCs w:val="24"/>
        </w:rPr>
        <w:t>:</w:t>
      </w:r>
    </w:p>
    <w:p w:rsidR="00D46919" w:rsidRPr="00847CB9" w:rsidRDefault="00F937E0" w:rsidP="00E8443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1) przedłużenia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terminu uzyskania wymaganych zaliczeń i egzaminów,</w:t>
      </w:r>
    </w:p>
    <w:p w:rsidR="00D46919" w:rsidRPr="00847CB9" w:rsidRDefault="00F937E0" w:rsidP="00E8443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2) warunkowego</w:t>
      </w:r>
      <w:r w:rsidR="003854D9" w:rsidRPr="00847CB9">
        <w:rPr>
          <w:rFonts w:ascii="Times New Roman" w:hAnsi="Times New Roman" w:cs="Times New Roman"/>
          <w:sz w:val="24"/>
          <w:szCs w:val="24"/>
        </w:rPr>
        <w:t xml:space="preserve"> zaliczenia semestru</w:t>
      </w:r>
      <w:r w:rsidR="000108C8" w:rsidRPr="00847CB9">
        <w:rPr>
          <w:rFonts w:ascii="Times New Roman" w:hAnsi="Times New Roman" w:cs="Times New Roman"/>
          <w:sz w:val="24"/>
          <w:szCs w:val="24"/>
        </w:rPr>
        <w:t xml:space="preserve"> (</w:t>
      </w:r>
      <w:r w:rsidR="003854D9" w:rsidRPr="00847CB9">
        <w:rPr>
          <w:rFonts w:ascii="Times New Roman" w:hAnsi="Times New Roman" w:cs="Times New Roman"/>
          <w:sz w:val="24"/>
          <w:szCs w:val="24"/>
        </w:rPr>
        <w:t>przy uzyskaniu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483F61" w:rsidRPr="00847CB9">
        <w:rPr>
          <w:rFonts w:ascii="Times New Roman" w:hAnsi="Times New Roman" w:cs="Times New Roman"/>
          <w:sz w:val="24"/>
          <w:szCs w:val="24"/>
        </w:rPr>
        <w:t xml:space="preserve">70% 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punktów ECTS</w:t>
      </w:r>
      <w:r w:rsidR="00483F61" w:rsidRPr="00847CB9">
        <w:rPr>
          <w:rFonts w:ascii="Times New Roman" w:hAnsi="Times New Roman" w:cs="Times New Roman"/>
          <w:sz w:val="24"/>
          <w:szCs w:val="24"/>
        </w:rPr>
        <w:t xml:space="preserve"> możliwych do uzyskania w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danym</w:t>
      </w:r>
      <w:r w:rsidR="003854D9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D46919" w:rsidRPr="00847CB9">
        <w:rPr>
          <w:rFonts w:ascii="Times New Roman" w:hAnsi="Times New Roman" w:cs="Times New Roman"/>
          <w:sz w:val="24"/>
          <w:szCs w:val="24"/>
        </w:rPr>
        <w:t>semestrze),</w:t>
      </w:r>
    </w:p>
    <w:p w:rsidR="00D46919" w:rsidRPr="00847CB9" w:rsidRDefault="00F937E0" w:rsidP="00E8443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3) przystąpienia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do egzaminu komisyjnego,</w:t>
      </w:r>
    </w:p>
    <w:p w:rsidR="003854D9" w:rsidRPr="00847CB9" w:rsidRDefault="00F937E0" w:rsidP="00E8443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4) powtarzania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382DEA" w:rsidRPr="00847CB9">
        <w:rPr>
          <w:rFonts w:ascii="Times New Roman" w:hAnsi="Times New Roman" w:cs="Times New Roman"/>
          <w:sz w:val="24"/>
          <w:szCs w:val="24"/>
        </w:rPr>
        <w:t xml:space="preserve">danego </w:t>
      </w:r>
      <w:r w:rsidR="00D46919" w:rsidRPr="00847CB9">
        <w:rPr>
          <w:rFonts w:ascii="Times New Roman" w:hAnsi="Times New Roman" w:cs="Times New Roman"/>
          <w:sz w:val="24"/>
          <w:szCs w:val="24"/>
        </w:rPr>
        <w:t>semestru studiów.</w:t>
      </w:r>
    </w:p>
    <w:p w:rsidR="00D46919" w:rsidRPr="00847CB9" w:rsidRDefault="00814E16" w:rsidP="00E8443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6.2.7</w:t>
      </w:r>
      <w:r w:rsidR="00382DEA" w:rsidRPr="00847CB9">
        <w:rPr>
          <w:rFonts w:ascii="Times New Roman" w:hAnsi="Times New Roman" w:cs="Times New Roman"/>
          <w:sz w:val="24"/>
          <w:szCs w:val="24"/>
        </w:rPr>
        <w:t xml:space="preserve"> Prod</w:t>
      </w:r>
      <w:r w:rsidR="00D46919" w:rsidRPr="00847CB9">
        <w:rPr>
          <w:rFonts w:ascii="Times New Roman" w:hAnsi="Times New Roman" w:cs="Times New Roman"/>
          <w:sz w:val="24"/>
          <w:szCs w:val="24"/>
        </w:rPr>
        <w:t>ziekan podejmuje</w:t>
      </w:r>
      <w:r w:rsidR="00F937E0" w:rsidRPr="00847CB9">
        <w:rPr>
          <w:rFonts w:ascii="Times New Roman" w:hAnsi="Times New Roman" w:cs="Times New Roman"/>
          <w:sz w:val="24"/>
          <w:szCs w:val="24"/>
        </w:rPr>
        <w:t xml:space="preserve"> decyzje zgodnie z Regulaminem S</w:t>
      </w:r>
      <w:r w:rsidR="00D46919" w:rsidRPr="00847CB9">
        <w:rPr>
          <w:rFonts w:ascii="Times New Roman" w:hAnsi="Times New Roman" w:cs="Times New Roman"/>
          <w:sz w:val="24"/>
          <w:szCs w:val="24"/>
        </w:rPr>
        <w:t>tudiów.</w:t>
      </w:r>
    </w:p>
    <w:p w:rsidR="005167C3" w:rsidRPr="00847CB9" w:rsidRDefault="00814E16" w:rsidP="00E8443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6.2.8</w:t>
      </w:r>
      <w:r w:rsidR="005167C3" w:rsidRPr="00847CB9">
        <w:rPr>
          <w:rFonts w:ascii="Times New Roman" w:hAnsi="Times New Roman" w:cs="Times New Roman"/>
          <w:b/>
          <w:sz w:val="24"/>
          <w:szCs w:val="24"/>
        </w:rPr>
        <w:t>.</w:t>
      </w:r>
      <w:r w:rsidR="005167C3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Odpowiednia adnotacja dotycząca statusu studenta </w:t>
      </w:r>
      <w:r w:rsidR="005167C3" w:rsidRPr="00847CB9">
        <w:rPr>
          <w:rFonts w:ascii="Times New Roman" w:hAnsi="Times New Roman" w:cs="Times New Roman"/>
          <w:sz w:val="24"/>
          <w:szCs w:val="24"/>
        </w:rPr>
        <w:t>zostaje odnotowana w U11.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Podanie wraz z decyzj</w:t>
      </w:r>
      <w:r w:rsidR="005167C3" w:rsidRPr="00847CB9">
        <w:rPr>
          <w:rFonts w:ascii="Times New Roman" w:hAnsi="Times New Roman" w:cs="Times New Roman"/>
          <w:sz w:val="24"/>
          <w:szCs w:val="24"/>
        </w:rPr>
        <w:t>ą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014B5E" w:rsidRPr="00847CB9">
        <w:rPr>
          <w:rFonts w:ascii="Times New Roman" w:hAnsi="Times New Roman" w:cs="Times New Roman"/>
          <w:sz w:val="24"/>
          <w:szCs w:val="24"/>
        </w:rPr>
        <w:t>Prod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ziekana przechowywane jest </w:t>
      </w:r>
      <w:r w:rsidR="005167C3" w:rsidRPr="00847CB9">
        <w:rPr>
          <w:rFonts w:ascii="Times New Roman" w:hAnsi="Times New Roman" w:cs="Times New Roman"/>
          <w:sz w:val="24"/>
          <w:szCs w:val="24"/>
        </w:rPr>
        <w:t xml:space="preserve">również </w:t>
      </w:r>
      <w:r w:rsidR="00D46919" w:rsidRPr="00847CB9">
        <w:rPr>
          <w:rFonts w:ascii="Times New Roman" w:hAnsi="Times New Roman" w:cs="Times New Roman"/>
          <w:sz w:val="24"/>
          <w:szCs w:val="24"/>
        </w:rPr>
        <w:t>w aktach</w:t>
      </w:r>
      <w:r w:rsidR="005167C3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014B5E" w:rsidRPr="00847CB9">
        <w:rPr>
          <w:rFonts w:ascii="Times New Roman" w:hAnsi="Times New Roman" w:cs="Times New Roman"/>
          <w:sz w:val="24"/>
          <w:szCs w:val="24"/>
        </w:rPr>
        <w:t>osobowych</w:t>
      </w:r>
      <w:r w:rsidR="005167C3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D46919" w:rsidRPr="00847CB9">
        <w:rPr>
          <w:rFonts w:ascii="Times New Roman" w:hAnsi="Times New Roman" w:cs="Times New Roman"/>
          <w:sz w:val="24"/>
          <w:szCs w:val="24"/>
        </w:rPr>
        <w:t>studenta.</w:t>
      </w:r>
    </w:p>
    <w:p w:rsidR="00AD77C2" w:rsidRPr="00847CB9" w:rsidRDefault="00AD77C2" w:rsidP="00E844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46919" w:rsidRPr="00847CB9" w:rsidRDefault="00AD77C2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>6.3. Warunkowe zaliczenie semestru / p</w:t>
      </w:r>
      <w:r w:rsidR="00D46919" w:rsidRPr="00847CB9">
        <w:rPr>
          <w:rFonts w:ascii="Times New Roman" w:hAnsi="Times New Roman" w:cs="Times New Roman"/>
          <w:b/>
          <w:bCs/>
          <w:sz w:val="24"/>
          <w:szCs w:val="24"/>
        </w:rPr>
        <w:t>owtarzanie semestru</w:t>
      </w:r>
    </w:p>
    <w:p w:rsidR="00AD77C2" w:rsidRPr="00847CB9" w:rsidRDefault="00AD77C2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 xml:space="preserve">6.3.1. </w:t>
      </w:r>
      <w:r w:rsidRPr="00847CB9">
        <w:rPr>
          <w:rFonts w:ascii="Times New Roman" w:hAnsi="Times New Roman" w:cs="Times New Roman"/>
          <w:bCs/>
          <w:sz w:val="24"/>
          <w:szCs w:val="24"/>
        </w:rPr>
        <w:t xml:space="preserve">Student, który </w:t>
      </w:r>
      <w:r w:rsidR="00814E16" w:rsidRPr="00847CB9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Pr="00847CB9">
        <w:rPr>
          <w:rFonts w:ascii="Times New Roman" w:hAnsi="Times New Roman" w:cs="Times New Roman"/>
          <w:bCs/>
          <w:sz w:val="24"/>
          <w:szCs w:val="24"/>
        </w:rPr>
        <w:t xml:space="preserve">uzyskał </w:t>
      </w:r>
      <w:r w:rsidR="00814E16" w:rsidRPr="00847CB9">
        <w:rPr>
          <w:rFonts w:ascii="Times New Roman" w:hAnsi="Times New Roman" w:cs="Times New Roman"/>
          <w:bCs/>
          <w:sz w:val="24"/>
          <w:szCs w:val="24"/>
        </w:rPr>
        <w:t xml:space="preserve">liczby punktów ECTS wymaganej do zaliczenia semestru (ale uzyskał co najmniej 70% punktów ECTS wymaganych zgodnie z planem studiów do zaliczenia danego semestru), </w:t>
      </w:r>
      <w:r w:rsidR="00445A93" w:rsidRPr="00847CB9">
        <w:rPr>
          <w:rFonts w:ascii="Times New Roman" w:hAnsi="Times New Roman" w:cs="Times New Roman"/>
          <w:bCs/>
          <w:sz w:val="24"/>
          <w:szCs w:val="24"/>
        </w:rPr>
        <w:t xml:space="preserve">w terminie 7 dni od zakończenia sesji poprawkowej, </w:t>
      </w:r>
      <w:r w:rsidR="00814E16" w:rsidRPr="00847CB9">
        <w:rPr>
          <w:rFonts w:ascii="Times New Roman" w:hAnsi="Times New Roman" w:cs="Times New Roman"/>
          <w:bCs/>
          <w:sz w:val="24"/>
          <w:szCs w:val="24"/>
        </w:rPr>
        <w:t xml:space="preserve">może złożyć do prodziekana wniosek z prośbą </w:t>
      </w:r>
      <w:r w:rsidR="004E1087" w:rsidRPr="00847CB9">
        <w:rPr>
          <w:rFonts w:ascii="Times New Roman" w:hAnsi="Times New Roman" w:cs="Times New Roman"/>
          <w:bCs/>
          <w:sz w:val="24"/>
          <w:szCs w:val="24"/>
        </w:rPr>
        <w:t xml:space="preserve"> warunkowe zaliczenie semestru, zwane „warunkiem”.</w:t>
      </w:r>
    </w:p>
    <w:p w:rsidR="00AD77C2" w:rsidRPr="00847CB9" w:rsidRDefault="00814E16" w:rsidP="00E844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47CB9">
        <w:rPr>
          <w:rFonts w:ascii="Times New Roman" w:hAnsi="Times New Roman" w:cs="Times New Roman"/>
          <w:bCs/>
          <w:sz w:val="24"/>
          <w:szCs w:val="24"/>
        </w:rPr>
        <w:t>Prodziekan, podejmując decyzję w sprawie warunkowego zaliczenia semestru, bierze pod uwagę    specyfikę kierunku studiów oraz ciągłość i prawidłowość procesu dydaktycznego</w:t>
      </w:r>
      <w:r w:rsidR="00445A93" w:rsidRPr="00847CB9">
        <w:rPr>
          <w:rFonts w:ascii="Times New Roman" w:hAnsi="Times New Roman" w:cs="Times New Roman"/>
          <w:bCs/>
          <w:sz w:val="24"/>
          <w:szCs w:val="24"/>
        </w:rPr>
        <w:t>.</w:t>
      </w:r>
    </w:p>
    <w:p w:rsidR="00445A93" w:rsidRPr="00847CB9" w:rsidRDefault="00AD77C2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 xml:space="preserve">6.3.2. </w:t>
      </w:r>
      <w:r w:rsidRPr="00847CB9">
        <w:rPr>
          <w:rFonts w:ascii="Times New Roman" w:hAnsi="Times New Roman" w:cs="Times New Roman"/>
          <w:sz w:val="24"/>
          <w:szCs w:val="24"/>
        </w:rPr>
        <w:t>Student, któr</w:t>
      </w:r>
      <w:r w:rsidR="00D46919" w:rsidRPr="00847CB9">
        <w:rPr>
          <w:rFonts w:ascii="Times New Roman" w:hAnsi="Times New Roman" w:cs="Times New Roman"/>
          <w:sz w:val="24"/>
          <w:szCs w:val="24"/>
        </w:rPr>
        <w:t>y</w:t>
      </w:r>
      <w:r w:rsidR="00445A93" w:rsidRPr="00847CB9">
        <w:rPr>
          <w:rFonts w:ascii="Times New Roman" w:hAnsi="Times New Roman" w:cs="Times New Roman"/>
          <w:sz w:val="24"/>
          <w:szCs w:val="24"/>
        </w:rPr>
        <w:t xml:space="preserve"> nie uzyskał zaliczenia semestru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445A93" w:rsidRPr="00847CB9">
        <w:rPr>
          <w:rFonts w:ascii="Times New Roman" w:hAnsi="Times New Roman" w:cs="Times New Roman"/>
          <w:sz w:val="24"/>
          <w:szCs w:val="24"/>
        </w:rPr>
        <w:t>z powodu: niezaliczenia przez studenta przedmiotu objętego wpisem warunko</w:t>
      </w:r>
      <w:r w:rsidR="002F5FA7" w:rsidRPr="00847CB9">
        <w:rPr>
          <w:rFonts w:ascii="Times New Roman" w:hAnsi="Times New Roman" w:cs="Times New Roman"/>
          <w:sz w:val="24"/>
          <w:szCs w:val="24"/>
        </w:rPr>
        <w:t>wym (za wyjątkiem studentów pierwszego roku studiów I stopnia lub jednolitych magisterskich oraz studentów pierwszego semestru studiów drugiego stopnia lub</w:t>
      </w:r>
      <w:r w:rsidR="004E1087" w:rsidRPr="00847CB9">
        <w:rPr>
          <w:rFonts w:ascii="Times New Roman" w:hAnsi="Times New Roman" w:cs="Times New Roman"/>
          <w:sz w:val="24"/>
          <w:szCs w:val="24"/>
        </w:rPr>
        <w:t xml:space="preserve"> nie</w:t>
      </w:r>
      <w:r w:rsidR="00445A93" w:rsidRPr="00847CB9">
        <w:rPr>
          <w:rFonts w:ascii="Times New Roman" w:hAnsi="Times New Roman" w:cs="Times New Roman"/>
          <w:sz w:val="24"/>
          <w:szCs w:val="24"/>
        </w:rPr>
        <w:t>uzyskania co najmniej 50% punktów ECTS wymaganych zgodnie z planem studiów do zaliczenia semestru</w:t>
      </w:r>
      <w:r w:rsidR="00587F5F">
        <w:rPr>
          <w:rFonts w:ascii="Times New Roman" w:hAnsi="Times New Roman" w:cs="Times New Roman"/>
          <w:sz w:val="24"/>
          <w:szCs w:val="24"/>
        </w:rPr>
        <w:t>)</w:t>
      </w:r>
      <w:r w:rsidR="004E1087" w:rsidRPr="00847CB9">
        <w:rPr>
          <w:rFonts w:ascii="Times New Roman" w:hAnsi="Times New Roman" w:cs="Times New Roman"/>
          <w:sz w:val="24"/>
          <w:szCs w:val="24"/>
        </w:rPr>
        <w:t>,  może złożyć w terminie 7 dni od zakończenia sesji poprawkowej wniosek o ponowny wpis na ten sam semestr, zwany „powtarzaniem semestru”.</w:t>
      </w:r>
    </w:p>
    <w:p w:rsidR="002F5FA7" w:rsidRPr="00847CB9" w:rsidRDefault="002F5FA7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Cs/>
          <w:sz w:val="24"/>
          <w:szCs w:val="24"/>
        </w:rPr>
        <w:t>Prodziekan, podejmując decyzję w sprawie powtarzania semestru, bierze pod uwagę specyfikę kierunku studiów oraz ciągłość i prawidłowość procesu dydaktycznego.</w:t>
      </w:r>
    </w:p>
    <w:p w:rsidR="00D569D7" w:rsidRPr="00847CB9" w:rsidRDefault="002F5FA7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 xml:space="preserve">6.3.3. </w:t>
      </w:r>
      <w:r w:rsidRPr="00847CB9">
        <w:rPr>
          <w:rFonts w:ascii="Times New Roman" w:hAnsi="Times New Roman" w:cs="Times New Roman"/>
          <w:sz w:val="24"/>
          <w:szCs w:val="24"/>
        </w:rPr>
        <w:t>W uzasadnionych przypadkach, na wniosek studenta, który uzyskał zgodę na powtarzanie semestru, Prodziekan</w:t>
      </w:r>
      <w:r w:rsidR="00AD77C2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Pr="00847CB9">
        <w:rPr>
          <w:rFonts w:ascii="Times New Roman" w:hAnsi="Times New Roman" w:cs="Times New Roman"/>
          <w:sz w:val="24"/>
          <w:szCs w:val="24"/>
        </w:rPr>
        <w:t xml:space="preserve">może udzielić zgody na studiowanie w trybie tzw. </w:t>
      </w:r>
      <w:r w:rsidRPr="00847CB9">
        <w:rPr>
          <w:rFonts w:ascii="Times New Roman" w:hAnsi="Times New Roman" w:cs="Times New Roman"/>
          <w:sz w:val="24"/>
          <w:szCs w:val="24"/>
        </w:rPr>
        <w:lastRenderedPageBreak/>
        <w:t>„awansu” tj. uczęszczanie na zajęcia z wybranych przedmiotów objętych programem studiów wyższego semestr studiów.</w:t>
      </w:r>
    </w:p>
    <w:p w:rsidR="002F5FA7" w:rsidRPr="00847CB9" w:rsidRDefault="002F5FA7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Przedmioty objęte „awansem” mogą stanowić nie więcej niż 30% punktów ECTS wymaganych zgodnie z planem studiów do zaliczenia semestru.</w:t>
      </w:r>
    </w:p>
    <w:p w:rsidR="00D46919" w:rsidRPr="00847CB9" w:rsidRDefault="002F5FA7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6.3.4</w:t>
      </w:r>
      <w:r w:rsidR="00D46919" w:rsidRPr="00847CB9">
        <w:rPr>
          <w:rFonts w:ascii="Times New Roman" w:hAnsi="Times New Roman" w:cs="Times New Roman"/>
          <w:b/>
          <w:sz w:val="24"/>
          <w:szCs w:val="24"/>
        </w:rPr>
        <w:t>.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B6022E" w:rsidRPr="00847CB9">
        <w:rPr>
          <w:rFonts w:ascii="Times New Roman" w:hAnsi="Times New Roman" w:cs="Times New Roman"/>
          <w:sz w:val="24"/>
          <w:szCs w:val="24"/>
        </w:rPr>
        <w:t>Studenci</w:t>
      </w:r>
      <w:r w:rsidR="00D46919" w:rsidRPr="00847CB9">
        <w:rPr>
          <w:rFonts w:ascii="Times New Roman" w:hAnsi="Times New Roman" w:cs="Times New Roman"/>
          <w:sz w:val="24"/>
          <w:szCs w:val="24"/>
        </w:rPr>
        <w:t>,</w:t>
      </w:r>
      <w:r w:rsidR="00D569D7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D46919" w:rsidRPr="00847CB9">
        <w:rPr>
          <w:rFonts w:ascii="Times New Roman" w:hAnsi="Times New Roman" w:cs="Times New Roman"/>
          <w:sz w:val="24"/>
          <w:szCs w:val="24"/>
        </w:rPr>
        <w:t>którzy są zobowiązani do wniesienia opłat</w:t>
      </w:r>
      <w:r w:rsidR="00B6022E" w:rsidRPr="00847CB9">
        <w:rPr>
          <w:rFonts w:ascii="Times New Roman" w:hAnsi="Times New Roman" w:cs="Times New Roman"/>
          <w:sz w:val="24"/>
          <w:szCs w:val="24"/>
        </w:rPr>
        <w:t>y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za </w:t>
      </w:r>
      <w:r w:rsidR="00D569D7" w:rsidRPr="00847CB9">
        <w:rPr>
          <w:rFonts w:ascii="Times New Roman" w:hAnsi="Times New Roman" w:cs="Times New Roman"/>
          <w:sz w:val="24"/>
          <w:szCs w:val="24"/>
        </w:rPr>
        <w:t>przedmioty objęte wpisem warunkowym/</w:t>
      </w:r>
      <w:r w:rsidR="00B6022E" w:rsidRPr="00847CB9">
        <w:rPr>
          <w:rFonts w:ascii="Times New Roman" w:hAnsi="Times New Roman" w:cs="Times New Roman"/>
          <w:sz w:val="24"/>
          <w:szCs w:val="24"/>
        </w:rPr>
        <w:t>powtarzane</w:t>
      </w:r>
      <w:r w:rsidR="00D569D7" w:rsidRPr="00847CB9">
        <w:rPr>
          <w:rFonts w:ascii="Times New Roman" w:hAnsi="Times New Roman" w:cs="Times New Roman"/>
          <w:sz w:val="24"/>
          <w:szCs w:val="24"/>
        </w:rPr>
        <w:t xml:space="preserve"> przedmioty</w:t>
      </w:r>
      <w:r w:rsidRPr="00847CB9">
        <w:rPr>
          <w:rFonts w:ascii="Times New Roman" w:hAnsi="Times New Roman" w:cs="Times New Roman"/>
          <w:sz w:val="24"/>
          <w:szCs w:val="24"/>
        </w:rPr>
        <w:t>/przedmioty wyznaczone w trybie „awansu”</w:t>
      </w:r>
      <w:r w:rsidR="00D569D7" w:rsidRPr="00847CB9">
        <w:rPr>
          <w:rFonts w:ascii="Times New Roman" w:hAnsi="Times New Roman" w:cs="Times New Roman"/>
          <w:sz w:val="24"/>
          <w:szCs w:val="24"/>
        </w:rPr>
        <w:t xml:space="preserve"> otrzymują </w:t>
      </w:r>
      <w:r w:rsidR="00B6022E" w:rsidRPr="00847CB9">
        <w:rPr>
          <w:rFonts w:ascii="Times New Roman" w:hAnsi="Times New Roman" w:cs="Times New Roman"/>
          <w:sz w:val="24"/>
          <w:szCs w:val="24"/>
        </w:rPr>
        <w:t xml:space="preserve">decyzję 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o wysokości</w:t>
      </w:r>
      <w:r w:rsidR="00D569D7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odpłatności oraz terminie </w:t>
      </w:r>
      <w:r w:rsidR="00D569D7" w:rsidRPr="00847CB9">
        <w:rPr>
          <w:rFonts w:ascii="Times New Roman" w:hAnsi="Times New Roman" w:cs="Times New Roman"/>
          <w:sz w:val="24"/>
          <w:szCs w:val="24"/>
        </w:rPr>
        <w:t>jej wniesienia.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B6022E" w:rsidRPr="00847CB9">
        <w:rPr>
          <w:rFonts w:ascii="Times New Roman" w:hAnsi="Times New Roman" w:cs="Times New Roman"/>
          <w:sz w:val="24"/>
          <w:szCs w:val="24"/>
        </w:rPr>
        <w:t xml:space="preserve">Decyzja </w:t>
      </w:r>
      <w:r w:rsidR="00D46919" w:rsidRPr="00847CB9">
        <w:rPr>
          <w:rFonts w:ascii="Times New Roman" w:hAnsi="Times New Roman" w:cs="Times New Roman"/>
          <w:sz w:val="24"/>
          <w:szCs w:val="24"/>
        </w:rPr>
        <w:t>jest sporządzana przez pracownika dziekanatu</w:t>
      </w:r>
      <w:r w:rsidRPr="00847CB9">
        <w:rPr>
          <w:rFonts w:ascii="Times New Roman" w:hAnsi="Times New Roman" w:cs="Times New Roman"/>
          <w:sz w:val="24"/>
          <w:szCs w:val="24"/>
        </w:rPr>
        <w:t xml:space="preserve">, </w:t>
      </w:r>
      <w:r w:rsidR="00B6022E" w:rsidRPr="00847CB9">
        <w:rPr>
          <w:rFonts w:ascii="Times New Roman" w:hAnsi="Times New Roman" w:cs="Times New Roman"/>
          <w:sz w:val="24"/>
          <w:szCs w:val="24"/>
        </w:rPr>
        <w:t xml:space="preserve"> jej kopia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jest </w:t>
      </w:r>
      <w:r w:rsidRPr="00847CB9">
        <w:rPr>
          <w:rFonts w:ascii="Times New Roman" w:hAnsi="Times New Roman" w:cs="Times New Roman"/>
          <w:sz w:val="24"/>
          <w:szCs w:val="24"/>
        </w:rPr>
        <w:t>przechowywana w aktach studenta, a kwota odnotowana w systemie ESOS.</w:t>
      </w:r>
    </w:p>
    <w:p w:rsidR="004A5C17" w:rsidRPr="00847CB9" w:rsidRDefault="002F5FA7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6.3.5.</w:t>
      </w:r>
      <w:r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673C60" w:rsidRPr="00847CB9">
        <w:rPr>
          <w:rFonts w:ascii="Times New Roman" w:hAnsi="Times New Roman" w:cs="Times New Roman"/>
          <w:sz w:val="24"/>
          <w:szCs w:val="24"/>
        </w:rPr>
        <w:t>Warunki oraz tryb wnoszenia opłat za warunkowe zaliczenie semestru/ powtarzanie semestru/studiowanie w trybie „awansu” w przypadku studiów płat</w:t>
      </w:r>
      <w:r w:rsidR="00C9639C" w:rsidRPr="00847CB9">
        <w:rPr>
          <w:rFonts w:ascii="Times New Roman" w:hAnsi="Times New Roman" w:cs="Times New Roman"/>
          <w:sz w:val="24"/>
          <w:szCs w:val="24"/>
        </w:rPr>
        <w:t>n</w:t>
      </w:r>
      <w:r w:rsidR="00673C60" w:rsidRPr="00847CB9">
        <w:rPr>
          <w:rFonts w:ascii="Times New Roman" w:hAnsi="Times New Roman" w:cs="Times New Roman"/>
          <w:sz w:val="24"/>
          <w:szCs w:val="24"/>
        </w:rPr>
        <w:t>ych</w:t>
      </w:r>
      <w:r w:rsidR="00C9639C" w:rsidRPr="00847CB9">
        <w:rPr>
          <w:rFonts w:ascii="Times New Roman" w:hAnsi="Times New Roman" w:cs="Times New Roman"/>
          <w:sz w:val="24"/>
          <w:szCs w:val="24"/>
        </w:rPr>
        <w:t>, określa odrę</w:t>
      </w:r>
      <w:r w:rsidR="00587F5F">
        <w:rPr>
          <w:rFonts w:ascii="Times New Roman" w:hAnsi="Times New Roman" w:cs="Times New Roman"/>
          <w:sz w:val="24"/>
          <w:szCs w:val="24"/>
        </w:rPr>
        <w:t>bne zarządzenie R</w:t>
      </w:r>
      <w:r w:rsidR="00673C60" w:rsidRPr="00847CB9">
        <w:rPr>
          <w:rFonts w:ascii="Times New Roman" w:hAnsi="Times New Roman" w:cs="Times New Roman"/>
          <w:sz w:val="24"/>
          <w:szCs w:val="24"/>
        </w:rPr>
        <w:t>ektora</w:t>
      </w:r>
      <w:r w:rsidR="00FE19BE" w:rsidRPr="00847CB9">
        <w:rPr>
          <w:rFonts w:ascii="Times New Roman" w:hAnsi="Times New Roman" w:cs="Times New Roman"/>
          <w:sz w:val="24"/>
          <w:szCs w:val="24"/>
        </w:rPr>
        <w:t>.</w:t>
      </w:r>
    </w:p>
    <w:p w:rsidR="00FE19BE" w:rsidRPr="00847CB9" w:rsidRDefault="00FE19BE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19BE" w:rsidRPr="00847CB9" w:rsidRDefault="00FE19BE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A5C17" w:rsidRPr="00847CB9" w:rsidRDefault="004A5C17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6.4. Urlop od zajęć dydaktycznych</w:t>
      </w:r>
    </w:p>
    <w:p w:rsidR="004A5C17" w:rsidRPr="00847CB9" w:rsidRDefault="004A5C17" w:rsidP="00E844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Prodziekan, na udokumentowany wniosek studenta, może wyrazić zgodę na udzielenie urlopu od zajęć. We wniosku o udzielenie urlopu student określa planowany termin rozpoczęcia i zakończenia urlopu.</w:t>
      </w:r>
    </w:p>
    <w:p w:rsidR="004A5C17" w:rsidRPr="00847CB9" w:rsidRDefault="004A5C17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Udzielenie urlopu potwierdza się w ESOS odpowiednią adnotacją, a decyzję przechowuje w teczce akt osobowych studenta.</w:t>
      </w:r>
    </w:p>
    <w:p w:rsidR="004A5C17" w:rsidRPr="00847CB9" w:rsidRDefault="004A5C17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Po zakończeniu urlopu pracownik dziekanatu dokonuje niezwłocznie zmiany statusu na „student” w systemie ESOS. Student studiuje dalej według programu studiów obowiązującego dla cyklu kształcenia, w ramach którego będzie kontynuował studia. Prodziekan ustala na piśmie różnice programowe, o ile wystąpią, oraz terminy ich uzupełnienia. Ewentualne opłaty za różnice programowe, ich warunki i tryb, określa osobne zarządzenia Rektora.</w:t>
      </w:r>
    </w:p>
    <w:p w:rsidR="00D569D7" w:rsidRPr="00847CB9" w:rsidRDefault="00D569D7" w:rsidP="00E844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9639C" w:rsidRPr="00847CB9" w:rsidRDefault="004A5C17" w:rsidP="00E844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>6.5</w:t>
      </w:r>
      <w:r w:rsidR="00C9639C" w:rsidRPr="00847C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3DC5" w:rsidRPr="00847C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919" w:rsidRPr="00847CB9">
        <w:rPr>
          <w:rFonts w:ascii="Times New Roman" w:hAnsi="Times New Roman" w:cs="Times New Roman"/>
          <w:b/>
          <w:bCs/>
          <w:sz w:val="24"/>
          <w:szCs w:val="24"/>
        </w:rPr>
        <w:t>Skreślenie z listy studentów</w:t>
      </w:r>
    </w:p>
    <w:p w:rsidR="00C9639C" w:rsidRPr="00847CB9" w:rsidRDefault="004A5C17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6.5</w:t>
      </w:r>
      <w:r w:rsidR="00C9639C" w:rsidRPr="00847CB9">
        <w:rPr>
          <w:rFonts w:ascii="Times New Roman" w:hAnsi="Times New Roman" w:cs="Times New Roman"/>
          <w:b/>
          <w:sz w:val="24"/>
          <w:szCs w:val="24"/>
        </w:rPr>
        <w:t>.1</w:t>
      </w:r>
      <w:r w:rsidR="00C9639C" w:rsidRPr="00847CB9">
        <w:rPr>
          <w:rFonts w:ascii="Times New Roman" w:hAnsi="Times New Roman" w:cs="Times New Roman"/>
          <w:sz w:val="24"/>
          <w:szCs w:val="24"/>
        </w:rPr>
        <w:t>. Studenta skreśla się z listy studentów w przypadku: niepodjęcia studiów, rezygnacji ze studiów, niezłożenia w terminie pracy dyplomowej lub egzaminu dyplomowego, ukarania karą dyscyplinarną wydanie z Uniwersytetu.</w:t>
      </w:r>
    </w:p>
    <w:p w:rsidR="00C9639C" w:rsidRPr="00847CB9" w:rsidRDefault="00C9639C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4A5C17" w:rsidRPr="00847CB9">
        <w:rPr>
          <w:rFonts w:ascii="Times New Roman" w:hAnsi="Times New Roman" w:cs="Times New Roman"/>
          <w:b/>
          <w:sz w:val="24"/>
          <w:szCs w:val="24"/>
        </w:rPr>
        <w:t>6.5</w:t>
      </w:r>
      <w:r w:rsidRPr="00847CB9">
        <w:rPr>
          <w:rFonts w:ascii="Times New Roman" w:hAnsi="Times New Roman" w:cs="Times New Roman"/>
          <w:b/>
          <w:sz w:val="24"/>
          <w:szCs w:val="24"/>
        </w:rPr>
        <w:t>.2.</w:t>
      </w:r>
      <w:r w:rsidRPr="00847CB9">
        <w:rPr>
          <w:rFonts w:ascii="Times New Roman" w:hAnsi="Times New Roman" w:cs="Times New Roman"/>
          <w:sz w:val="24"/>
          <w:szCs w:val="24"/>
        </w:rPr>
        <w:t xml:space="preserve"> Ponadto studenta można skreślić z listy studentów w przypadku: stwierdzenia braku udziału w obowiązkowych zajęciach, stwierdzenia braku postępów w nauce, nieuzyskania zaliczenia semestru w określonym terminie, niewniesienia opłat związanych z odbywaniem studiów – po uprzednim wezwaniu do wniesienia zaległych opłat.</w:t>
      </w:r>
    </w:p>
    <w:p w:rsidR="00CD3EDC" w:rsidRPr="00847CB9" w:rsidRDefault="00CD3EDC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</w:t>
      </w:r>
      <w:r w:rsidR="004A5C17" w:rsidRPr="00847CB9">
        <w:rPr>
          <w:rFonts w:ascii="Times New Roman" w:hAnsi="Times New Roman" w:cs="Times New Roman"/>
          <w:b/>
          <w:sz w:val="24"/>
          <w:szCs w:val="24"/>
        </w:rPr>
        <w:t>5</w:t>
      </w:r>
      <w:r w:rsidRPr="00847CB9">
        <w:rPr>
          <w:rFonts w:ascii="Times New Roman" w:hAnsi="Times New Roman" w:cs="Times New Roman"/>
          <w:b/>
          <w:sz w:val="24"/>
          <w:szCs w:val="24"/>
        </w:rPr>
        <w:t>.3.</w:t>
      </w:r>
      <w:r w:rsidRPr="00847CB9">
        <w:rPr>
          <w:rFonts w:ascii="Times New Roman" w:hAnsi="Times New Roman" w:cs="Times New Roman"/>
          <w:sz w:val="24"/>
          <w:szCs w:val="24"/>
        </w:rPr>
        <w:t xml:space="preserve"> Decyzję administracyjną w sprawie skreślenia z listy studentów podejmuje Rektor lub prodziekan działający z upoważnienia Rektora.</w:t>
      </w:r>
    </w:p>
    <w:p w:rsidR="00C9639C" w:rsidRPr="00847CB9" w:rsidRDefault="00C9639C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</w:t>
      </w:r>
      <w:r w:rsidR="004A5C17" w:rsidRPr="00847CB9">
        <w:rPr>
          <w:rFonts w:ascii="Times New Roman" w:hAnsi="Times New Roman" w:cs="Times New Roman"/>
          <w:b/>
          <w:sz w:val="24"/>
          <w:szCs w:val="24"/>
        </w:rPr>
        <w:t>5</w:t>
      </w:r>
      <w:r w:rsidR="00CD3EDC" w:rsidRPr="00847CB9">
        <w:rPr>
          <w:rFonts w:ascii="Times New Roman" w:hAnsi="Times New Roman" w:cs="Times New Roman"/>
          <w:b/>
          <w:sz w:val="24"/>
          <w:szCs w:val="24"/>
        </w:rPr>
        <w:t>.4</w:t>
      </w:r>
      <w:r w:rsidRPr="00847C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7CB9">
        <w:rPr>
          <w:rFonts w:ascii="Times New Roman" w:hAnsi="Times New Roman" w:cs="Times New Roman"/>
          <w:sz w:val="24"/>
          <w:szCs w:val="24"/>
        </w:rPr>
        <w:t xml:space="preserve">Wydanie decyzji Rektora o skreśleniu z listy studentów poprzedza wysłanie zawiadomienia o wszczęciu postępowania administracyjnego (tzw. „WPA”). </w:t>
      </w:r>
    </w:p>
    <w:p w:rsidR="00C9639C" w:rsidRPr="00847CB9" w:rsidRDefault="00C9639C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 xml:space="preserve">Zarówno wysłanie zawiadomienia o wszczęciu postępowania administracyjnego jak i decyzja o skreśleniu jest </w:t>
      </w:r>
      <w:r w:rsidR="00CD3EDC" w:rsidRPr="00847CB9">
        <w:rPr>
          <w:rFonts w:ascii="Times New Roman" w:hAnsi="Times New Roman" w:cs="Times New Roman"/>
          <w:sz w:val="24"/>
          <w:szCs w:val="24"/>
        </w:rPr>
        <w:t xml:space="preserve">wydawana i doręczana w oparciu </w:t>
      </w:r>
      <w:r w:rsidR="00587F5F">
        <w:rPr>
          <w:rFonts w:ascii="Times New Roman" w:hAnsi="Times New Roman" w:cs="Times New Roman"/>
          <w:sz w:val="24"/>
          <w:szCs w:val="24"/>
        </w:rPr>
        <w:t>o</w:t>
      </w:r>
      <w:r w:rsidR="00CD3EDC" w:rsidRPr="00847CB9">
        <w:rPr>
          <w:rFonts w:ascii="Times New Roman" w:hAnsi="Times New Roman" w:cs="Times New Roman"/>
          <w:sz w:val="24"/>
          <w:szCs w:val="24"/>
        </w:rPr>
        <w:t xml:space="preserve"> Kodeks Postępowania Administracyjnego, a fakt ten odnotowuje się na koncie studenta w ESOS oraz w teczce akt osobowych studenta.</w:t>
      </w:r>
    </w:p>
    <w:p w:rsidR="009257A1" w:rsidRPr="00847CB9" w:rsidRDefault="004A5C17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6.5</w:t>
      </w:r>
      <w:r w:rsidR="00CD3EDC" w:rsidRPr="00847CB9">
        <w:rPr>
          <w:rFonts w:ascii="Times New Roman" w:hAnsi="Times New Roman" w:cs="Times New Roman"/>
          <w:b/>
          <w:sz w:val="24"/>
          <w:szCs w:val="24"/>
        </w:rPr>
        <w:t>.5</w:t>
      </w:r>
      <w:r w:rsidR="00CD3EDC" w:rsidRPr="00847CB9">
        <w:rPr>
          <w:rFonts w:ascii="Times New Roman" w:hAnsi="Times New Roman" w:cs="Times New Roman"/>
          <w:sz w:val="24"/>
          <w:szCs w:val="24"/>
        </w:rPr>
        <w:t>. Od decyzji przysługuje wniosek o ponowne rozpatrzenie sprawy, składany w terminie 14 dni od jej doręczenia.</w:t>
      </w:r>
    </w:p>
    <w:p w:rsidR="008F37C4" w:rsidRPr="00847CB9" w:rsidRDefault="008F37C4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A5C17" w:rsidRPr="00847CB9" w:rsidRDefault="004A5C17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6.6</w:t>
      </w:r>
      <w:r w:rsidR="00C8104D" w:rsidRPr="00847CB9">
        <w:rPr>
          <w:rFonts w:ascii="Times New Roman" w:hAnsi="Times New Roman" w:cs="Times New Roman"/>
          <w:b/>
          <w:sz w:val="24"/>
          <w:szCs w:val="24"/>
        </w:rPr>
        <w:t>.</w:t>
      </w:r>
      <w:r w:rsidRPr="00847CB9">
        <w:rPr>
          <w:rFonts w:ascii="Times New Roman" w:hAnsi="Times New Roman" w:cs="Times New Roman"/>
          <w:b/>
          <w:sz w:val="24"/>
          <w:szCs w:val="24"/>
        </w:rPr>
        <w:t xml:space="preserve"> Egzamin</w:t>
      </w:r>
      <w:r w:rsidR="00E71F66" w:rsidRPr="00847CB9">
        <w:rPr>
          <w:rFonts w:ascii="Times New Roman" w:hAnsi="Times New Roman" w:cs="Times New Roman"/>
          <w:b/>
          <w:sz w:val="24"/>
          <w:szCs w:val="24"/>
        </w:rPr>
        <w:t xml:space="preserve"> dyplomowy</w:t>
      </w:r>
    </w:p>
    <w:p w:rsidR="004A5C17" w:rsidRPr="00847CB9" w:rsidRDefault="004A5C17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</w:t>
      </w:r>
      <w:r w:rsidR="00C8104D" w:rsidRPr="00847CB9">
        <w:rPr>
          <w:rFonts w:ascii="Times New Roman" w:hAnsi="Times New Roman" w:cs="Times New Roman"/>
          <w:b/>
          <w:sz w:val="24"/>
          <w:szCs w:val="24"/>
        </w:rPr>
        <w:t>6.</w:t>
      </w:r>
      <w:r w:rsidRPr="00847CB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71F66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9304EC" w:rsidRPr="00847CB9">
        <w:rPr>
          <w:rFonts w:ascii="Times New Roman" w:hAnsi="Times New Roman" w:cs="Times New Roman"/>
          <w:sz w:val="24"/>
          <w:szCs w:val="24"/>
        </w:rPr>
        <w:t xml:space="preserve">Student, który </w:t>
      </w:r>
      <w:r w:rsidRPr="00847CB9">
        <w:rPr>
          <w:rFonts w:ascii="Times New Roman" w:hAnsi="Times New Roman" w:cs="Times New Roman"/>
          <w:sz w:val="24"/>
          <w:szCs w:val="24"/>
        </w:rPr>
        <w:t>zaliczył wszystkie przedmioty</w:t>
      </w:r>
      <w:r w:rsidR="009304EC" w:rsidRPr="00847CB9">
        <w:rPr>
          <w:rFonts w:ascii="Times New Roman" w:hAnsi="Times New Roman" w:cs="Times New Roman"/>
          <w:sz w:val="24"/>
          <w:szCs w:val="24"/>
        </w:rPr>
        <w:t xml:space="preserve"> przewidziane planem studiów i programem kształcenia</w:t>
      </w:r>
      <w:r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9304EC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Pr="00847CB9">
        <w:rPr>
          <w:rFonts w:ascii="Times New Roman" w:hAnsi="Times New Roman" w:cs="Times New Roman"/>
          <w:sz w:val="24"/>
          <w:szCs w:val="24"/>
        </w:rPr>
        <w:t xml:space="preserve">może złożyć w dziekanacie pracę dyplomową i </w:t>
      </w:r>
      <w:r w:rsidR="009304EC" w:rsidRPr="00847CB9">
        <w:rPr>
          <w:rFonts w:ascii="Times New Roman" w:hAnsi="Times New Roman" w:cs="Times New Roman"/>
          <w:sz w:val="24"/>
          <w:szCs w:val="24"/>
        </w:rPr>
        <w:t xml:space="preserve"> przy</w:t>
      </w:r>
      <w:r w:rsidRPr="00847CB9">
        <w:rPr>
          <w:rFonts w:ascii="Times New Roman" w:hAnsi="Times New Roman" w:cs="Times New Roman"/>
          <w:sz w:val="24"/>
          <w:szCs w:val="24"/>
        </w:rPr>
        <w:t>stąpić do egzaminu dyplomowego w wyznaczonym terminie.</w:t>
      </w:r>
      <w:r w:rsidR="00587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C17" w:rsidRPr="00847CB9" w:rsidRDefault="00EF08DA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</w:t>
      </w:r>
      <w:r w:rsidR="00C8104D" w:rsidRPr="00847CB9">
        <w:rPr>
          <w:rFonts w:ascii="Times New Roman" w:hAnsi="Times New Roman" w:cs="Times New Roman"/>
          <w:b/>
          <w:sz w:val="24"/>
          <w:szCs w:val="24"/>
        </w:rPr>
        <w:t>6.</w:t>
      </w:r>
      <w:r w:rsidRPr="00847CB9">
        <w:rPr>
          <w:rFonts w:ascii="Times New Roman" w:hAnsi="Times New Roman" w:cs="Times New Roman"/>
          <w:b/>
          <w:sz w:val="24"/>
          <w:szCs w:val="24"/>
        </w:rPr>
        <w:t>2.</w:t>
      </w:r>
      <w:r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4A5C17" w:rsidRPr="00847CB9">
        <w:rPr>
          <w:rFonts w:ascii="Times New Roman" w:hAnsi="Times New Roman" w:cs="Times New Roman"/>
          <w:sz w:val="24"/>
          <w:szCs w:val="24"/>
        </w:rPr>
        <w:t xml:space="preserve">Terminy składania pracy dyplomowej określa rada dydaktyczna kierunku, uwzględniając czas niezbędny do sprawdzenia pracy z wykorzystaniem Jednolitego Systemu </w:t>
      </w:r>
      <w:proofErr w:type="spellStart"/>
      <w:r w:rsidR="004A5C17" w:rsidRPr="00847CB9">
        <w:rPr>
          <w:rFonts w:ascii="Times New Roman" w:hAnsi="Times New Roman" w:cs="Times New Roman"/>
          <w:sz w:val="24"/>
          <w:szCs w:val="24"/>
        </w:rPr>
        <w:t>Antyplagiatowego</w:t>
      </w:r>
      <w:proofErr w:type="spellEnd"/>
      <w:r w:rsidR="004A5C17" w:rsidRPr="00847CB9">
        <w:rPr>
          <w:rFonts w:ascii="Times New Roman" w:hAnsi="Times New Roman" w:cs="Times New Roman"/>
          <w:sz w:val="24"/>
          <w:szCs w:val="24"/>
        </w:rPr>
        <w:t xml:space="preserve">, współpracującego z ogólnopolskim repozytorium pisemnych prac dyplomowych. Zasady sprawdzania prac dyplomowych za pomocą Jednolitego Systemu </w:t>
      </w:r>
      <w:proofErr w:type="spellStart"/>
      <w:r w:rsidR="004A5C17" w:rsidRPr="00847CB9">
        <w:rPr>
          <w:rFonts w:ascii="Times New Roman" w:hAnsi="Times New Roman" w:cs="Times New Roman"/>
          <w:sz w:val="24"/>
          <w:szCs w:val="24"/>
        </w:rPr>
        <w:t>Antyplagiatowego</w:t>
      </w:r>
      <w:proofErr w:type="spellEnd"/>
      <w:r w:rsidR="004A5C17" w:rsidRPr="00847CB9">
        <w:rPr>
          <w:rFonts w:ascii="Times New Roman" w:hAnsi="Times New Roman" w:cs="Times New Roman"/>
          <w:sz w:val="24"/>
          <w:szCs w:val="24"/>
        </w:rPr>
        <w:t xml:space="preserve"> określa Rektor.</w:t>
      </w:r>
    </w:p>
    <w:p w:rsidR="004A5C17" w:rsidRPr="00847CB9" w:rsidRDefault="004A5C17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Student zobowiązany jest złożyć w dziekanacie pracę dyplomową w wersji p</w:t>
      </w:r>
      <w:r w:rsidR="00EF08DA" w:rsidRPr="00847CB9">
        <w:rPr>
          <w:rFonts w:ascii="Times New Roman" w:hAnsi="Times New Roman" w:cs="Times New Roman"/>
          <w:sz w:val="24"/>
          <w:szCs w:val="24"/>
        </w:rPr>
        <w:t>apierowej i elektronicznej wr</w:t>
      </w:r>
      <w:r w:rsidR="00587F5F">
        <w:rPr>
          <w:rFonts w:ascii="Times New Roman" w:hAnsi="Times New Roman" w:cs="Times New Roman"/>
          <w:sz w:val="24"/>
          <w:szCs w:val="24"/>
        </w:rPr>
        <w:t>az z wnioskiem o dopuszczenie do</w:t>
      </w:r>
      <w:r w:rsidR="00EF08DA" w:rsidRPr="00847CB9">
        <w:rPr>
          <w:rFonts w:ascii="Times New Roman" w:hAnsi="Times New Roman" w:cs="Times New Roman"/>
          <w:sz w:val="24"/>
          <w:szCs w:val="24"/>
        </w:rPr>
        <w:t xml:space="preserve"> egzaminu dyplomowego. </w:t>
      </w:r>
      <w:r w:rsidRPr="00847CB9">
        <w:rPr>
          <w:rFonts w:ascii="Times New Roman" w:hAnsi="Times New Roman" w:cs="Times New Roman"/>
          <w:sz w:val="24"/>
          <w:szCs w:val="24"/>
        </w:rPr>
        <w:t xml:space="preserve">Złożenie </w:t>
      </w:r>
      <w:r w:rsidR="00EF08DA" w:rsidRPr="00847CB9">
        <w:rPr>
          <w:rFonts w:ascii="Times New Roman" w:hAnsi="Times New Roman" w:cs="Times New Roman"/>
          <w:sz w:val="24"/>
          <w:szCs w:val="24"/>
        </w:rPr>
        <w:t xml:space="preserve">pracy dyplomowej przez studenta dziekanacie </w:t>
      </w:r>
      <w:r w:rsidRPr="00847CB9">
        <w:rPr>
          <w:rFonts w:ascii="Times New Roman" w:hAnsi="Times New Roman" w:cs="Times New Roman"/>
          <w:sz w:val="24"/>
          <w:szCs w:val="24"/>
        </w:rPr>
        <w:t>jest możliwe</w:t>
      </w:r>
      <w:r w:rsidR="00EF08DA" w:rsidRPr="00847CB9">
        <w:rPr>
          <w:rFonts w:ascii="Times New Roman" w:hAnsi="Times New Roman" w:cs="Times New Roman"/>
          <w:sz w:val="24"/>
          <w:szCs w:val="24"/>
        </w:rPr>
        <w:t xml:space="preserve"> po ocenie dokonanej przez promotora i recenzenta, na specjalnych formularzach.</w:t>
      </w:r>
    </w:p>
    <w:p w:rsidR="00EF08DA" w:rsidRPr="00847CB9" w:rsidRDefault="00EF08DA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Szczegółowe zasady przygotowywania i oceny prac dyplomowych określa osobne zarządzenie Rektora.</w:t>
      </w:r>
    </w:p>
    <w:p w:rsidR="00EF08DA" w:rsidRPr="00847CB9" w:rsidRDefault="00EF08DA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</w:t>
      </w:r>
      <w:r w:rsidR="00C8104D" w:rsidRPr="00847CB9">
        <w:rPr>
          <w:rFonts w:ascii="Times New Roman" w:hAnsi="Times New Roman" w:cs="Times New Roman"/>
          <w:b/>
          <w:sz w:val="24"/>
          <w:szCs w:val="24"/>
        </w:rPr>
        <w:t>6.</w:t>
      </w:r>
      <w:r w:rsidRPr="00847CB9">
        <w:rPr>
          <w:rFonts w:ascii="Times New Roman" w:hAnsi="Times New Roman" w:cs="Times New Roman"/>
          <w:b/>
          <w:sz w:val="24"/>
          <w:szCs w:val="24"/>
        </w:rPr>
        <w:t>3.</w:t>
      </w:r>
      <w:r w:rsidRPr="00847CB9">
        <w:rPr>
          <w:rFonts w:ascii="Times New Roman" w:hAnsi="Times New Roman" w:cs="Times New Roman"/>
          <w:sz w:val="24"/>
          <w:szCs w:val="24"/>
        </w:rPr>
        <w:t xml:space="preserve"> Egzamin dyplomowy odbywa się nie później niż w terminie jednego miesiąca od dnia złożenia pracy dyplomowej.</w:t>
      </w:r>
    </w:p>
    <w:p w:rsidR="00EF08DA" w:rsidRPr="00847CB9" w:rsidRDefault="00EF08DA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Egzamin dyplomowy jest egzaminem ustnym i odbywa się w języku, w którym prowadzone jest kształcenie na danym kierunku. Zasady, tryb oraz zakres wiedzy obowiązujący na egzaminie dyplomowym określa rada dydaktyczna kierunku, a student powinien podczas niego wykazać się  wiedzą i umiejętnościami w zakresie dyscypliny, której dotyczy praca dyplomowa.</w:t>
      </w:r>
    </w:p>
    <w:p w:rsidR="00EF08DA" w:rsidRPr="00847CB9" w:rsidRDefault="00C8104D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Egzamin dyplomowy przeprowadza Komisja Egzaminu Dyplomowego w składzie: prodziekan lub wyznaczony przez niego nauczyciel akademicki posiadający co najmniej stopień</w:t>
      </w:r>
      <w:r w:rsidR="00847CB9">
        <w:rPr>
          <w:rFonts w:ascii="Times New Roman" w:hAnsi="Times New Roman" w:cs="Times New Roman"/>
          <w:sz w:val="24"/>
          <w:szCs w:val="24"/>
        </w:rPr>
        <w:t xml:space="preserve"> </w:t>
      </w:r>
      <w:r w:rsidRPr="00847CB9">
        <w:rPr>
          <w:rFonts w:ascii="Times New Roman" w:hAnsi="Times New Roman" w:cs="Times New Roman"/>
          <w:sz w:val="24"/>
          <w:szCs w:val="24"/>
        </w:rPr>
        <w:t>doktora – jako przewodniczący, promotor pracy dyplomowej, recenzent pracy dyplomowej lub specjalista w dyscyplinie, w zakresie której przeprowadzany jest egzamin dyplomowy.</w:t>
      </w:r>
    </w:p>
    <w:p w:rsidR="00C8104D" w:rsidRPr="00847CB9" w:rsidRDefault="00C8104D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6.6.4.</w:t>
      </w:r>
      <w:r w:rsidRPr="00847CB9">
        <w:rPr>
          <w:rFonts w:ascii="Times New Roman" w:hAnsi="Times New Roman" w:cs="Times New Roman"/>
          <w:sz w:val="24"/>
          <w:szCs w:val="24"/>
        </w:rPr>
        <w:t xml:space="preserve"> Z przeprowadzonego egzaminu dyplomowego sporządza się protokół egzaminu dyplomowego, który podpisują członkowie komisji. Wszystkie dane z protokołu</w:t>
      </w:r>
      <w:r w:rsidR="00DC09A0" w:rsidRPr="00847CB9">
        <w:rPr>
          <w:rFonts w:ascii="Times New Roman" w:hAnsi="Times New Roman" w:cs="Times New Roman"/>
          <w:sz w:val="24"/>
          <w:szCs w:val="24"/>
        </w:rPr>
        <w:t xml:space="preserve"> egzaminu dyplomowego zostają wpisane przez pracownika dziekanatu do </w:t>
      </w:r>
      <w:r w:rsidRPr="00847CB9">
        <w:rPr>
          <w:rFonts w:ascii="Times New Roman" w:hAnsi="Times New Roman" w:cs="Times New Roman"/>
          <w:sz w:val="24"/>
          <w:szCs w:val="24"/>
        </w:rPr>
        <w:t>U11, a oryginał protokołu zostaje umieszczony w teczce akt osobowych studenta.</w:t>
      </w:r>
    </w:p>
    <w:p w:rsidR="00C8104D" w:rsidRPr="00847CB9" w:rsidRDefault="00C8104D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66" w:rsidRPr="00847CB9" w:rsidRDefault="00C8104D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 xml:space="preserve">6.7. Ukończenie studiów </w:t>
      </w:r>
    </w:p>
    <w:p w:rsidR="00C8104D" w:rsidRPr="00847CB9" w:rsidRDefault="005414BF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6.7.1</w:t>
      </w:r>
      <w:r w:rsidRPr="00847CB9">
        <w:rPr>
          <w:rFonts w:ascii="Times New Roman" w:hAnsi="Times New Roman" w:cs="Times New Roman"/>
          <w:sz w:val="24"/>
          <w:szCs w:val="24"/>
        </w:rPr>
        <w:t>.</w:t>
      </w:r>
      <w:r w:rsidR="00C8104D" w:rsidRPr="00847CB9">
        <w:rPr>
          <w:rFonts w:ascii="Times New Roman" w:hAnsi="Times New Roman" w:cs="Times New Roman"/>
          <w:sz w:val="24"/>
          <w:szCs w:val="24"/>
        </w:rPr>
        <w:t xml:space="preserve">Warunkiem ukończenia studiów i uzyskania dyplomu jest </w:t>
      </w:r>
      <w:r w:rsidRPr="00847CB9">
        <w:rPr>
          <w:rFonts w:ascii="Times New Roman" w:hAnsi="Times New Roman" w:cs="Times New Roman"/>
          <w:sz w:val="24"/>
          <w:szCs w:val="24"/>
        </w:rPr>
        <w:t>zaliczenie wszystkich przedmiotów przewidzianych w planie studiów, praktyk oraz staży zawodowych, a także złożenie pracy dyplomowej i przystąpienie do egzaminu dyplomowego.</w:t>
      </w:r>
    </w:p>
    <w:p w:rsidR="005414BF" w:rsidRPr="00847CB9" w:rsidRDefault="005414BF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Terminy zaliczenia przedmiotów, złożenia pracy czy odbycia praktyki zawodowej określa regulamin studiów, uwzględniając specyfikę kierunku oraz standardy kształcenia, o ile występują.</w:t>
      </w:r>
    </w:p>
    <w:p w:rsidR="005414BF" w:rsidRPr="00847CB9" w:rsidRDefault="005414BF" w:rsidP="00E8443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6.7.2.</w:t>
      </w:r>
      <w:r w:rsidRPr="00847CB9">
        <w:rPr>
          <w:rFonts w:ascii="Times New Roman" w:hAnsi="Times New Roman" w:cs="Times New Roman"/>
          <w:sz w:val="24"/>
          <w:szCs w:val="24"/>
        </w:rPr>
        <w:t xml:space="preserve"> Po spełnieniu przez studenta warunków ukończenia studiów oraz po rozliczeniu się z Uczelnią, pracownik dziekanatu nadaje w systemie ESOS studentowi status „absolwent”, generuje numer dyplomu ukończenia studiów oraz przygotowuje dane do wydruku dyplomu ukończenia studiów wyższych.</w:t>
      </w:r>
    </w:p>
    <w:p w:rsidR="00C8104D" w:rsidRPr="00847CB9" w:rsidRDefault="00C8104D" w:rsidP="00E844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46919" w:rsidRPr="00847CB9" w:rsidRDefault="005414BF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bCs/>
          <w:sz w:val="24"/>
          <w:szCs w:val="24"/>
        </w:rPr>
        <w:t xml:space="preserve">6.8. </w:t>
      </w:r>
      <w:r w:rsidR="00D46919" w:rsidRPr="00847CB9">
        <w:rPr>
          <w:rFonts w:ascii="Times New Roman" w:hAnsi="Times New Roman" w:cs="Times New Roman"/>
          <w:b/>
          <w:bCs/>
          <w:sz w:val="24"/>
          <w:szCs w:val="24"/>
        </w:rPr>
        <w:t>Czynności dodatkowe</w:t>
      </w:r>
    </w:p>
    <w:p w:rsidR="00D46919" w:rsidRPr="00847CB9" w:rsidRDefault="00D46919" w:rsidP="00E844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 xml:space="preserve">W trakcie semestru student może ubiegać się o wystawienie przez Uniwersytet </w:t>
      </w:r>
      <w:r w:rsidR="00B0595C" w:rsidRPr="00847CB9">
        <w:rPr>
          <w:rFonts w:ascii="Times New Roman" w:hAnsi="Times New Roman" w:cs="Times New Roman"/>
          <w:sz w:val="24"/>
          <w:szCs w:val="24"/>
        </w:rPr>
        <w:t xml:space="preserve">Medyczny </w:t>
      </w:r>
      <w:r w:rsidR="005414BF" w:rsidRPr="00847CB9">
        <w:rPr>
          <w:rFonts w:ascii="Times New Roman" w:hAnsi="Times New Roman" w:cs="Times New Roman"/>
          <w:sz w:val="24"/>
          <w:szCs w:val="24"/>
        </w:rPr>
        <w:t xml:space="preserve">w Łodzi </w:t>
      </w:r>
      <w:r w:rsidRPr="00847CB9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0F2C30" w:rsidRPr="00847CB9">
        <w:rPr>
          <w:rFonts w:ascii="Times New Roman" w:hAnsi="Times New Roman" w:cs="Times New Roman"/>
          <w:sz w:val="24"/>
          <w:szCs w:val="24"/>
        </w:rPr>
        <w:t>dokumentów</w:t>
      </w:r>
      <w:r w:rsidRPr="00847CB9">
        <w:rPr>
          <w:rFonts w:ascii="Times New Roman" w:hAnsi="Times New Roman" w:cs="Times New Roman"/>
          <w:sz w:val="24"/>
          <w:szCs w:val="24"/>
        </w:rPr>
        <w:t>:</w:t>
      </w:r>
    </w:p>
    <w:p w:rsidR="00D46919" w:rsidRPr="00847CB9" w:rsidRDefault="005414BF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1) zaświadczenia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wymagane</w:t>
      </w:r>
      <w:r w:rsidRPr="00847CB9">
        <w:rPr>
          <w:rFonts w:ascii="Times New Roman" w:hAnsi="Times New Roman" w:cs="Times New Roman"/>
          <w:sz w:val="24"/>
          <w:szCs w:val="24"/>
        </w:rPr>
        <w:t>go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przy ubieganiu się o kredyt</w:t>
      </w:r>
      <w:r w:rsidRPr="00847CB9">
        <w:rPr>
          <w:rFonts w:ascii="Times New Roman" w:hAnsi="Times New Roman" w:cs="Times New Roman"/>
          <w:sz w:val="24"/>
          <w:szCs w:val="24"/>
        </w:rPr>
        <w:t xml:space="preserve"> studencki</w:t>
      </w:r>
      <w:r w:rsidR="00D46919" w:rsidRPr="00847CB9">
        <w:rPr>
          <w:rFonts w:ascii="Times New Roman" w:hAnsi="Times New Roman" w:cs="Times New Roman"/>
          <w:sz w:val="24"/>
          <w:szCs w:val="24"/>
        </w:rPr>
        <w:t>,</w:t>
      </w:r>
    </w:p>
    <w:p w:rsidR="00D46919" w:rsidRPr="00847CB9" w:rsidRDefault="005414BF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2) zaświadczenia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potwierdzające</w:t>
      </w:r>
      <w:r w:rsidRPr="00847CB9">
        <w:rPr>
          <w:rFonts w:ascii="Times New Roman" w:hAnsi="Times New Roman" w:cs="Times New Roman"/>
          <w:sz w:val="24"/>
          <w:szCs w:val="24"/>
        </w:rPr>
        <w:t>go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status studenta,</w:t>
      </w:r>
    </w:p>
    <w:p w:rsidR="00D46919" w:rsidRPr="00847CB9" w:rsidRDefault="00D46919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3) innych zaświadczeń, których wystawienie przewidują przepisy p</w:t>
      </w:r>
      <w:r w:rsidR="005414BF" w:rsidRPr="00847CB9">
        <w:rPr>
          <w:rFonts w:ascii="Times New Roman" w:hAnsi="Times New Roman" w:cs="Times New Roman"/>
          <w:sz w:val="24"/>
          <w:szCs w:val="24"/>
        </w:rPr>
        <w:t>owszechni</w:t>
      </w:r>
      <w:r w:rsidR="003D0E18">
        <w:rPr>
          <w:rFonts w:ascii="Times New Roman" w:hAnsi="Times New Roman" w:cs="Times New Roman"/>
          <w:sz w:val="24"/>
          <w:szCs w:val="24"/>
        </w:rPr>
        <w:t>e</w:t>
      </w:r>
      <w:r w:rsidR="005414BF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0F2C30" w:rsidRPr="00847CB9">
        <w:rPr>
          <w:rFonts w:ascii="Times New Roman" w:hAnsi="Times New Roman" w:cs="Times New Roman"/>
          <w:sz w:val="24"/>
          <w:szCs w:val="24"/>
        </w:rPr>
        <w:t>obowiązującego prawa,</w:t>
      </w:r>
    </w:p>
    <w:p w:rsidR="00F57645" w:rsidRPr="00847CB9" w:rsidRDefault="000F2C30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4) skierowania na praktyki śródroczne i wakacyjne</w:t>
      </w:r>
      <w:r w:rsidR="00587F5F">
        <w:rPr>
          <w:rFonts w:ascii="Times New Roman" w:hAnsi="Times New Roman" w:cs="Times New Roman"/>
          <w:sz w:val="24"/>
          <w:szCs w:val="24"/>
        </w:rPr>
        <w:t>,</w:t>
      </w:r>
    </w:p>
    <w:p w:rsidR="005414BF" w:rsidRPr="00847CB9" w:rsidRDefault="005414BF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5) skierowania na badania lekarskie potwierdzające brak przeciwskaza</w:t>
      </w:r>
      <w:r w:rsidR="008F37C4" w:rsidRPr="00847CB9">
        <w:rPr>
          <w:rFonts w:ascii="Times New Roman" w:hAnsi="Times New Roman" w:cs="Times New Roman"/>
          <w:sz w:val="24"/>
          <w:szCs w:val="24"/>
        </w:rPr>
        <w:t>ń do studiowania na danym kierunku studiów w przypadku utraty ich ważnoś</w:t>
      </w:r>
      <w:r w:rsidRPr="00847CB9">
        <w:rPr>
          <w:rFonts w:ascii="Times New Roman" w:hAnsi="Times New Roman" w:cs="Times New Roman"/>
          <w:sz w:val="24"/>
          <w:szCs w:val="24"/>
        </w:rPr>
        <w:t>ci</w:t>
      </w:r>
      <w:r w:rsidR="00587F5F">
        <w:rPr>
          <w:rFonts w:ascii="Times New Roman" w:hAnsi="Times New Roman" w:cs="Times New Roman"/>
          <w:sz w:val="24"/>
          <w:szCs w:val="24"/>
        </w:rPr>
        <w:t>,</w:t>
      </w:r>
    </w:p>
    <w:p w:rsidR="008F37C4" w:rsidRPr="00847CB9" w:rsidRDefault="008F37C4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sz w:val="24"/>
          <w:szCs w:val="24"/>
        </w:rPr>
        <w:t>6) dokumentacji związanej z przebiegiem studiów, w tym potwierdzonej kopii kart okresowych osiągnieć studenta czy sylabusów.</w:t>
      </w:r>
    </w:p>
    <w:p w:rsidR="008F37C4" w:rsidRPr="00847CB9" w:rsidRDefault="008F37C4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919" w:rsidRPr="00847CB9" w:rsidRDefault="008F37C4" w:rsidP="00E844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6.9.</w:t>
      </w:r>
      <w:r w:rsidR="00463DC5" w:rsidRPr="00847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919" w:rsidRPr="00847CB9">
        <w:rPr>
          <w:rFonts w:ascii="Times New Roman" w:hAnsi="Times New Roman" w:cs="Times New Roman"/>
          <w:b/>
          <w:bCs/>
          <w:sz w:val="24"/>
          <w:szCs w:val="24"/>
        </w:rPr>
        <w:t>Przechowywanie dokumentów</w:t>
      </w:r>
    </w:p>
    <w:p w:rsidR="00D46919" w:rsidRPr="00847CB9" w:rsidRDefault="008F37C4" w:rsidP="00E8443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6.9.1</w:t>
      </w:r>
      <w:r w:rsidR="00D46919" w:rsidRPr="00847CB9">
        <w:rPr>
          <w:rFonts w:ascii="Times New Roman" w:hAnsi="Times New Roman" w:cs="Times New Roman"/>
          <w:b/>
          <w:sz w:val="24"/>
          <w:szCs w:val="24"/>
        </w:rPr>
        <w:t>.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Dokumenty</w:t>
      </w:r>
      <w:r w:rsidRPr="00847CB9">
        <w:rPr>
          <w:rFonts w:ascii="Times New Roman" w:hAnsi="Times New Roman" w:cs="Times New Roman"/>
          <w:sz w:val="24"/>
          <w:szCs w:val="24"/>
        </w:rPr>
        <w:t xml:space="preserve"> w wersji papierowej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dotyczące</w:t>
      </w:r>
      <w:r w:rsidRPr="00847CB9">
        <w:rPr>
          <w:rFonts w:ascii="Times New Roman" w:hAnsi="Times New Roman" w:cs="Times New Roman"/>
          <w:sz w:val="24"/>
          <w:szCs w:val="24"/>
        </w:rPr>
        <w:t>: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Pr="00847CB9">
        <w:rPr>
          <w:rFonts w:ascii="Times New Roman" w:hAnsi="Times New Roman" w:cs="Times New Roman"/>
          <w:sz w:val="24"/>
          <w:szCs w:val="24"/>
        </w:rPr>
        <w:t xml:space="preserve">okresowych </w:t>
      </w:r>
      <w:r w:rsidR="00D46919" w:rsidRPr="00847CB9">
        <w:rPr>
          <w:rFonts w:ascii="Times New Roman" w:hAnsi="Times New Roman" w:cs="Times New Roman"/>
          <w:sz w:val="24"/>
          <w:szCs w:val="24"/>
        </w:rPr>
        <w:t>osiągnięć studenta</w:t>
      </w:r>
      <w:r w:rsidRPr="00847CB9">
        <w:rPr>
          <w:rFonts w:ascii="Times New Roman" w:hAnsi="Times New Roman" w:cs="Times New Roman"/>
          <w:sz w:val="24"/>
          <w:szCs w:val="24"/>
        </w:rPr>
        <w:t xml:space="preserve">, </w:t>
      </w:r>
      <w:r w:rsidR="00D46919" w:rsidRPr="00847CB9">
        <w:rPr>
          <w:rFonts w:ascii="Times New Roman" w:hAnsi="Times New Roman" w:cs="Times New Roman"/>
          <w:sz w:val="24"/>
          <w:szCs w:val="24"/>
        </w:rPr>
        <w:t>ws</w:t>
      </w:r>
      <w:r w:rsidRPr="00847CB9">
        <w:rPr>
          <w:rFonts w:ascii="Times New Roman" w:hAnsi="Times New Roman" w:cs="Times New Roman"/>
          <w:sz w:val="24"/>
          <w:szCs w:val="24"/>
        </w:rPr>
        <w:t xml:space="preserve">zelkie podania i inne dokumenty </w:t>
      </w:r>
      <w:r w:rsidR="00D46919" w:rsidRPr="00847CB9">
        <w:rPr>
          <w:rFonts w:ascii="Times New Roman" w:hAnsi="Times New Roman" w:cs="Times New Roman"/>
          <w:sz w:val="24"/>
          <w:szCs w:val="24"/>
        </w:rPr>
        <w:t>związane z tokiem studiów</w:t>
      </w:r>
      <w:r w:rsidRPr="00847CB9">
        <w:rPr>
          <w:rFonts w:ascii="Times New Roman" w:hAnsi="Times New Roman" w:cs="Times New Roman"/>
          <w:sz w:val="24"/>
          <w:szCs w:val="24"/>
        </w:rPr>
        <w:t xml:space="preserve"> </w:t>
      </w:r>
      <w:r w:rsidR="00D46919" w:rsidRPr="00847CB9">
        <w:rPr>
          <w:rFonts w:ascii="Times New Roman" w:hAnsi="Times New Roman" w:cs="Times New Roman"/>
          <w:sz w:val="24"/>
          <w:szCs w:val="24"/>
        </w:rPr>
        <w:t>są przechowywane w teczkach osobowych studentów w dziekanacie.</w:t>
      </w:r>
    </w:p>
    <w:p w:rsidR="00D46919" w:rsidRDefault="006C25B4" w:rsidP="00E8443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7CB9">
        <w:rPr>
          <w:rFonts w:ascii="Times New Roman" w:hAnsi="Times New Roman" w:cs="Times New Roman"/>
          <w:b/>
          <w:sz w:val="24"/>
          <w:szCs w:val="24"/>
        </w:rPr>
        <w:t>6.</w:t>
      </w:r>
      <w:r w:rsidR="008F37C4" w:rsidRPr="00847CB9">
        <w:rPr>
          <w:rFonts w:ascii="Times New Roman" w:hAnsi="Times New Roman" w:cs="Times New Roman"/>
          <w:b/>
          <w:sz w:val="24"/>
          <w:szCs w:val="24"/>
        </w:rPr>
        <w:t>9.2.</w:t>
      </w:r>
      <w:r w:rsidR="00D46919" w:rsidRPr="00847CB9">
        <w:rPr>
          <w:rFonts w:ascii="Times New Roman" w:hAnsi="Times New Roman" w:cs="Times New Roman"/>
          <w:sz w:val="24"/>
          <w:szCs w:val="24"/>
        </w:rPr>
        <w:t xml:space="preserve"> Teczki osobowe studentów oraz dokumenty o charakterze zbiorczym związanym z tokiem studiów </w:t>
      </w:r>
      <w:r w:rsidR="000108C8" w:rsidRPr="00847CB9">
        <w:rPr>
          <w:rFonts w:ascii="Times New Roman" w:hAnsi="Times New Roman" w:cs="Times New Roman"/>
          <w:sz w:val="24"/>
          <w:szCs w:val="24"/>
        </w:rPr>
        <w:t>podlegają archiwizacji</w:t>
      </w:r>
      <w:r w:rsidR="008F37C4" w:rsidRPr="00847CB9">
        <w:rPr>
          <w:rFonts w:ascii="Times New Roman" w:hAnsi="Times New Roman" w:cs="Times New Roman"/>
          <w:sz w:val="24"/>
          <w:szCs w:val="24"/>
        </w:rPr>
        <w:t xml:space="preserve"> zgodnie z Instrukcją Kancelaryjną Uniwersytetu Medycznego w Łodzi.</w:t>
      </w:r>
    </w:p>
    <w:p w:rsidR="00847CB9" w:rsidRDefault="00847CB9" w:rsidP="00E8443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47CB9" w:rsidRPr="00185585" w:rsidRDefault="00847CB9" w:rsidP="0084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5585">
        <w:rPr>
          <w:rFonts w:ascii="Times New Roman" w:hAnsi="Times New Roman"/>
          <w:b/>
          <w:bCs/>
          <w:sz w:val="24"/>
          <w:szCs w:val="24"/>
        </w:rPr>
        <w:t>7. Procedury powiązane z przedmiotem i zakresem procedury:</w:t>
      </w:r>
    </w:p>
    <w:p w:rsidR="00847CB9" w:rsidRDefault="009964AA" w:rsidP="0084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AA">
        <w:rPr>
          <w:rFonts w:ascii="Times New Roman" w:hAnsi="Times New Roman"/>
          <w:bCs/>
          <w:sz w:val="24"/>
          <w:szCs w:val="24"/>
        </w:rPr>
        <w:t>7.1.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3036">
        <w:rPr>
          <w:rFonts w:ascii="Times New Roman" w:hAnsi="Times New Roman" w:cs="Times New Roman"/>
          <w:sz w:val="24"/>
          <w:szCs w:val="24"/>
        </w:rPr>
        <w:t>Procedura procesu dyplomowania</w:t>
      </w:r>
    </w:p>
    <w:p w:rsidR="009964AA" w:rsidRDefault="009964AA" w:rsidP="0084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047DF1">
        <w:rPr>
          <w:rFonts w:ascii="Times New Roman" w:hAnsi="Times New Roman" w:cs="Times New Roman"/>
          <w:sz w:val="24"/>
          <w:szCs w:val="24"/>
        </w:rPr>
        <w:t>Procedura realizacji i dokumentowania praktyk</w:t>
      </w:r>
      <w:r>
        <w:rPr>
          <w:rFonts w:ascii="Times New Roman" w:hAnsi="Times New Roman" w:cs="Times New Roman"/>
          <w:sz w:val="24"/>
          <w:szCs w:val="24"/>
        </w:rPr>
        <w:t xml:space="preserve"> studenckich</w:t>
      </w:r>
    </w:p>
    <w:p w:rsidR="009964AA" w:rsidRPr="009964AA" w:rsidRDefault="009964AA" w:rsidP="0084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64AA">
        <w:rPr>
          <w:rFonts w:ascii="Times New Roman" w:hAnsi="Times New Roman"/>
          <w:bCs/>
          <w:sz w:val="24"/>
          <w:szCs w:val="24"/>
        </w:rPr>
        <w:t>7.3. Procedura wprowadzanie ocen do Elektronicznego Systemu Obsługi Studenta (ESOS)</w:t>
      </w:r>
    </w:p>
    <w:p w:rsidR="009964AA" w:rsidRPr="009964AA" w:rsidRDefault="009964AA" w:rsidP="0084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7CB9" w:rsidRPr="00185585" w:rsidRDefault="00847CB9" w:rsidP="0084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5585">
        <w:rPr>
          <w:rFonts w:ascii="Times New Roman" w:hAnsi="Times New Roman"/>
          <w:b/>
          <w:bCs/>
          <w:sz w:val="24"/>
          <w:szCs w:val="24"/>
        </w:rPr>
        <w:t>8. Załączniki</w:t>
      </w:r>
    </w:p>
    <w:p w:rsidR="00847CB9" w:rsidRDefault="00847CB9" w:rsidP="00847C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5585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</w:t>
      </w:r>
      <w:r w:rsidRPr="001855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Schemat odpowiedzialności</w:t>
      </w:r>
    </w:p>
    <w:p w:rsidR="00847CB9" w:rsidRPr="00847CB9" w:rsidRDefault="00847CB9" w:rsidP="00E8443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1036F" w:rsidRDefault="0031036F" w:rsidP="00D46919">
      <w:pPr>
        <w:rPr>
          <w:rFonts w:ascii="Times New Roman" w:hAnsi="Times New Roman" w:cs="Times New Roman"/>
          <w:strike/>
          <w:sz w:val="24"/>
          <w:szCs w:val="24"/>
        </w:rPr>
      </w:pPr>
    </w:p>
    <w:p w:rsidR="00CC157B" w:rsidRDefault="00CC157B" w:rsidP="00D46919">
      <w:pPr>
        <w:rPr>
          <w:rFonts w:ascii="Times New Roman" w:hAnsi="Times New Roman" w:cs="Times New Roman"/>
          <w:strike/>
          <w:sz w:val="24"/>
          <w:szCs w:val="24"/>
        </w:rPr>
      </w:pPr>
    </w:p>
    <w:p w:rsidR="00CC157B" w:rsidRDefault="00CC157B" w:rsidP="00D46919">
      <w:pPr>
        <w:rPr>
          <w:rFonts w:ascii="Times New Roman" w:hAnsi="Times New Roman" w:cs="Times New Roman"/>
          <w:strike/>
          <w:sz w:val="24"/>
          <w:szCs w:val="24"/>
        </w:rPr>
      </w:pPr>
    </w:p>
    <w:p w:rsidR="00CC157B" w:rsidRDefault="00CC157B" w:rsidP="00D46919">
      <w:pPr>
        <w:rPr>
          <w:rFonts w:ascii="Times New Roman" w:hAnsi="Times New Roman" w:cs="Times New Roman"/>
          <w:strike/>
          <w:sz w:val="24"/>
          <w:szCs w:val="24"/>
        </w:rPr>
      </w:pPr>
    </w:p>
    <w:p w:rsidR="00CC157B" w:rsidRDefault="00CC157B" w:rsidP="00D46919">
      <w:pPr>
        <w:rPr>
          <w:rFonts w:ascii="Times New Roman" w:hAnsi="Times New Roman" w:cs="Times New Roman"/>
          <w:strike/>
          <w:sz w:val="24"/>
          <w:szCs w:val="24"/>
        </w:rPr>
      </w:pPr>
    </w:p>
    <w:p w:rsidR="00CC157B" w:rsidRDefault="00CC157B" w:rsidP="00D46919">
      <w:pPr>
        <w:rPr>
          <w:rFonts w:ascii="Times New Roman" w:hAnsi="Times New Roman" w:cs="Times New Roman"/>
          <w:strike/>
          <w:sz w:val="24"/>
          <w:szCs w:val="24"/>
        </w:rPr>
      </w:pPr>
    </w:p>
    <w:p w:rsidR="00CC157B" w:rsidRDefault="00CC157B" w:rsidP="00D46919">
      <w:pPr>
        <w:rPr>
          <w:rFonts w:ascii="Times New Roman" w:hAnsi="Times New Roman" w:cs="Times New Roman"/>
          <w:strike/>
          <w:sz w:val="24"/>
          <w:szCs w:val="24"/>
        </w:rPr>
      </w:pPr>
    </w:p>
    <w:p w:rsidR="00CC157B" w:rsidRDefault="00CC157B" w:rsidP="00D46919">
      <w:pPr>
        <w:rPr>
          <w:rFonts w:ascii="Times New Roman" w:hAnsi="Times New Roman" w:cs="Times New Roman"/>
          <w:strike/>
          <w:sz w:val="24"/>
          <w:szCs w:val="24"/>
        </w:rPr>
      </w:pPr>
    </w:p>
    <w:p w:rsidR="00CC157B" w:rsidRDefault="00CC157B" w:rsidP="00D46919">
      <w:pPr>
        <w:rPr>
          <w:rFonts w:ascii="Times New Roman" w:hAnsi="Times New Roman" w:cs="Times New Roman"/>
          <w:strike/>
          <w:sz w:val="24"/>
          <w:szCs w:val="24"/>
        </w:rPr>
      </w:pPr>
    </w:p>
    <w:p w:rsidR="00CC157B" w:rsidRDefault="00CC157B" w:rsidP="00D46919">
      <w:pPr>
        <w:rPr>
          <w:rFonts w:ascii="Times New Roman" w:hAnsi="Times New Roman" w:cs="Times New Roman"/>
          <w:strike/>
          <w:sz w:val="24"/>
          <w:szCs w:val="24"/>
        </w:rPr>
      </w:pPr>
    </w:p>
    <w:p w:rsidR="00044013" w:rsidRPr="003B2C1F" w:rsidRDefault="00044013" w:rsidP="00044013">
      <w:pPr>
        <w:jc w:val="both"/>
        <w:rPr>
          <w:rFonts w:ascii="Times New Roman" w:hAnsi="Times New Roman"/>
          <w:b/>
          <w:sz w:val="24"/>
          <w:szCs w:val="24"/>
        </w:rPr>
      </w:pPr>
      <w:r w:rsidRPr="003B2C1F">
        <w:rPr>
          <w:rFonts w:ascii="Times New Roman" w:hAnsi="Times New Roman"/>
          <w:b/>
          <w:bCs/>
          <w:sz w:val="24"/>
          <w:szCs w:val="24"/>
        </w:rPr>
        <w:t>Zał. 8.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 w:rsidRPr="003B2C1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B2C1F">
        <w:rPr>
          <w:rFonts w:ascii="Times New Roman" w:hAnsi="Times New Roman"/>
          <w:b/>
          <w:bCs/>
          <w:sz w:val="24"/>
          <w:szCs w:val="24"/>
        </w:rPr>
        <w:t>WNoZ</w:t>
      </w:r>
      <w:proofErr w:type="spellEnd"/>
      <w:r w:rsidRPr="003B2C1F">
        <w:rPr>
          <w:rFonts w:ascii="Times New Roman" w:hAnsi="Times New Roman"/>
          <w:b/>
          <w:bCs/>
          <w:sz w:val="24"/>
          <w:szCs w:val="24"/>
        </w:rPr>
        <w:t>/WZZJK/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3B2C1F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B2C1F">
        <w:rPr>
          <w:rFonts w:ascii="Times New Roman" w:hAnsi="Times New Roman"/>
          <w:b/>
          <w:sz w:val="24"/>
          <w:szCs w:val="24"/>
        </w:rPr>
        <w:t xml:space="preserve"> Schemat odpowiedzialności</w:t>
      </w:r>
    </w:p>
    <w:p w:rsidR="00CC157B" w:rsidRPr="00CC157B" w:rsidRDefault="00CC157B" w:rsidP="00CC157B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1665D" w:rsidRPr="00D40375" w:rsidTr="0095004E">
        <w:tc>
          <w:tcPr>
            <w:tcW w:w="4606" w:type="dxa"/>
          </w:tcPr>
          <w:p w:rsidR="0021665D" w:rsidRPr="00D40375" w:rsidRDefault="0021665D" w:rsidP="0095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4606" w:type="dxa"/>
          </w:tcPr>
          <w:p w:rsidR="0021665D" w:rsidRPr="00D40375" w:rsidRDefault="0021665D" w:rsidP="00950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  <w:p w:rsidR="0021665D" w:rsidRPr="00D40375" w:rsidRDefault="0021665D" w:rsidP="0095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5D" w:rsidRPr="00D40375" w:rsidTr="0095004E">
        <w:tc>
          <w:tcPr>
            <w:tcW w:w="4606" w:type="dxa"/>
          </w:tcPr>
          <w:p w:rsidR="0021665D" w:rsidRPr="00F24AE6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E6">
              <w:rPr>
                <w:rFonts w:ascii="Times New Roman" w:hAnsi="Times New Roman" w:cs="Times New Roman"/>
                <w:b/>
                <w:sz w:val="24"/>
                <w:szCs w:val="24"/>
              </w:rPr>
              <w:t>Pracownik dziekanatu</w:t>
            </w:r>
          </w:p>
          <w:p w:rsidR="0021665D" w:rsidRPr="00F24AE6" w:rsidRDefault="0021665D" w:rsidP="00F24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21665D" w:rsidRPr="00D40375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375">
              <w:rPr>
                <w:rFonts w:ascii="Times New Roman" w:hAnsi="Times New Roman" w:cs="Times New Roman"/>
                <w:sz w:val="24"/>
                <w:szCs w:val="24"/>
              </w:rPr>
              <w:t>Weryfikacja statusu studenta</w:t>
            </w:r>
          </w:p>
        </w:tc>
      </w:tr>
      <w:tr w:rsidR="0021665D" w:rsidRPr="00D40375" w:rsidTr="0095004E">
        <w:tc>
          <w:tcPr>
            <w:tcW w:w="4606" w:type="dxa"/>
          </w:tcPr>
          <w:p w:rsidR="0021665D" w:rsidRPr="00F24AE6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E6">
              <w:rPr>
                <w:rFonts w:ascii="Times New Roman" w:hAnsi="Times New Roman" w:cs="Times New Roman"/>
                <w:b/>
                <w:sz w:val="24"/>
                <w:szCs w:val="24"/>
              </w:rPr>
              <w:t>Pracownik dziekanatu odpowiedzialny za</w:t>
            </w:r>
          </w:p>
          <w:p w:rsidR="0021665D" w:rsidRPr="00F24AE6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E6">
              <w:rPr>
                <w:rFonts w:ascii="Times New Roman" w:hAnsi="Times New Roman" w:cs="Times New Roman"/>
                <w:b/>
                <w:sz w:val="24"/>
                <w:szCs w:val="24"/>
              </w:rPr>
              <w:t>planowanie</w:t>
            </w:r>
          </w:p>
        </w:tc>
        <w:tc>
          <w:tcPr>
            <w:tcW w:w="4606" w:type="dxa"/>
          </w:tcPr>
          <w:p w:rsidR="0021665D" w:rsidRPr="00D40375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375">
              <w:rPr>
                <w:rFonts w:ascii="Times New Roman" w:hAnsi="Times New Roman" w:cs="Times New Roman"/>
                <w:sz w:val="24"/>
                <w:szCs w:val="24"/>
              </w:rPr>
              <w:t>Przydzielenie studentów do grup</w:t>
            </w:r>
          </w:p>
          <w:p w:rsidR="0021665D" w:rsidRPr="00D40375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5D" w:rsidRPr="00D40375" w:rsidTr="0095004E">
        <w:tc>
          <w:tcPr>
            <w:tcW w:w="4606" w:type="dxa"/>
          </w:tcPr>
          <w:p w:rsidR="0021665D" w:rsidRPr="00F24AE6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E6">
              <w:rPr>
                <w:rFonts w:ascii="Times New Roman" w:hAnsi="Times New Roman" w:cs="Times New Roman"/>
                <w:b/>
                <w:sz w:val="24"/>
                <w:szCs w:val="24"/>
              </w:rPr>
              <w:t>Nauczyciel akademicki/kierownik przedmiotu</w:t>
            </w:r>
          </w:p>
        </w:tc>
        <w:tc>
          <w:tcPr>
            <w:tcW w:w="4606" w:type="dxa"/>
          </w:tcPr>
          <w:p w:rsidR="0021665D" w:rsidRPr="00D40375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375">
              <w:rPr>
                <w:rFonts w:ascii="Times New Roman" w:hAnsi="Times New Roman" w:cs="Times New Roman"/>
                <w:sz w:val="24"/>
                <w:szCs w:val="24"/>
              </w:rPr>
              <w:t xml:space="preserve">Wpisanie oceny do EI </w:t>
            </w:r>
            <w:r w:rsidRPr="00D403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złożenie protokołu z zaliczeń i egzaminów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375">
              <w:rPr>
                <w:rFonts w:ascii="Times New Roman" w:hAnsi="Times New Roman" w:cs="Times New Roman"/>
                <w:sz w:val="24"/>
                <w:szCs w:val="24"/>
              </w:rPr>
              <w:t>w dziekanacie po sesji egzaminacyjnej</w:t>
            </w:r>
          </w:p>
        </w:tc>
      </w:tr>
      <w:tr w:rsidR="0021665D" w:rsidRPr="00D40375" w:rsidTr="0095004E">
        <w:tc>
          <w:tcPr>
            <w:tcW w:w="4606" w:type="dxa"/>
          </w:tcPr>
          <w:p w:rsidR="0021665D" w:rsidRPr="00F24AE6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E6">
              <w:rPr>
                <w:rFonts w:ascii="Times New Roman" w:hAnsi="Times New Roman" w:cs="Times New Roman"/>
                <w:b/>
                <w:sz w:val="24"/>
                <w:szCs w:val="24"/>
              </w:rPr>
              <w:t>Pracownik dziekanatu</w:t>
            </w:r>
          </w:p>
        </w:tc>
        <w:tc>
          <w:tcPr>
            <w:tcW w:w="4606" w:type="dxa"/>
          </w:tcPr>
          <w:p w:rsidR="0021665D" w:rsidRPr="00D40375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375">
              <w:rPr>
                <w:rFonts w:ascii="Times New Roman" w:hAnsi="Times New Roman" w:cs="Times New Roman"/>
                <w:sz w:val="24"/>
                <w:szCs w:val="24"/>
              </w:rPr>
              <w:t>Sprawdzenie poprawności wpisanych ocen</w:t>
            </w:r>
          </w:p>
          <w:p w:rsidR="0021665D" w:rsidRPr="00D40375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375">
              <w:rPr>
                <w:rFonts w:ascii="Times New Roman" w:hAnsi="Times New Roman" w:cs="Times New Roman"/>
                <w:sz w:val="24"/>
                <w:szCs w:val="24"/>
              </w:rPr>
              <w:t>końcowych z danymi z WU oraz podpisów</w:t>
            </w:r>
          </w:p>
          <w:p w:rsidR="0021665D" w:rsidRPr="00D40375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375">
              <w:rPr>
                <w:rFonts w:ascii="Times New Roman" w:hAnsi="Times New Roman" w:cs="Times New Roman"/>
                <w:sz w:val="24"/>
                <w:szCs w:val="24"/>
              </w:rPr>
              <w:t>osób zaliczających przedmioty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protokołach egzaminacyjnych</w:t>
            </w:r>
          </w:p>
        </w:tc>
      </w:tr>
      <w:tr w:rsidR="0021665D" w:rsidRPr="00D40375" w:rsidTr="0095004E">
        <w:tc>
          <w:tcPr>
            <w:tcW w:w="4606" w:type="dxa"/>
          </w:tcPr>
          <w:p w:rsidR="0021665D" w:rsidRPr="00F24AE6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Prodziekan ds. kierunku/Prodziekan ds. </w:t>
            </w:r>
            <w:r w:rsidR="00F24AE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24AE6">
              <w:rPr>
                <w:rFonts w:ascii="Times New Roman" w:hAnsi="Times New Roman" w:cs="Times New Roman"/>
                <w:b/>
                <w:sz w:val="24"/>
                <w:szCs w:val="24"/>
              </w:rPr>
              <w:t>ydaktyki</w:t>
            </w:r>
          </w:p>
        </w:tc>
        <w:tc>
          <w:tcPr>
            <w:tcW w:w="4606" w:type="dxa"/>
          </w:tcPr>
          <w:p w:rsidR="0021665D" w:rsidRPr="00D40375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375">
              <w:rPr>
                <w:rFonts w:ascii="Times New Roman" w:hAnsi="Times New Roman" w:cs="Times New Roman"/>
                <w:sz w:val="24"/>
                <w:szCs w:val="24"/>
              </w:rPr>
              <w:t xml:space="preserve">Zaliczenie semestru.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375">
              <w:rPr>
                <w:rFonts w:ascii="Times New Roman" w:hAnsi="Times New Roman" w:cs="Times New Roman"/>
                <w:sz w:val="24"/>
                <w:szCs w:val="24"/>
              </w:rPr>
              <w:t>Wpisanie na kolejny semestr.</w:t>
            </w:r>
          </w:p>
        </w:tc>
      </w:tr>
      <w:tr w:rsidR="0021665D" w:rsidRPr="00D40375" w:rsidTr="0095004E">
        <w:tc>
          <w:tcPr>
            <w:tcW w:w="4606" w:type="dxa"/>
          </w:tcPr>
          <w:p w:rsidR="0021665D" w:rsidRPr="00F24AE6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E6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</w:p>
        </w:tc>
        <w:tc>
          <w:tcPr>
            <w:tcW w:w="4606" w:type="dxa"/>
          </w:tcPr>
          <w:p w:rsidR="0021665D" w:rsidRPr="00D40375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375">
              <w:rPr>
                <w:rFonts w:ascii="Times New Roman" w:hAnsi="Times New Roman" w:cs="Times New Roman"/>
                <w:sz w:val="24"/>
                <w:szCs w:val="24"/>
              </w:rPr>
              <w:t>Złożenie podania</w:t>
            </w:r>
          </w:p>
        </w:tc>
      </w:tr>
      <w:tr w:rsidR="0021665D" w:rsidRPr="00D40375" w:rsidTr="0095004E">
        <w:tc>
          <w:tcPr>
            <w:tcW w:w="4606" w:type="dxa"/>
          </w:tcPr>
          <w:p w:rsidR="0021665D" w:rsidRPr="00F24AE6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Prodziekan ds. kierunku/ Prodziekan ds. </w:t>
            </w:r>
            <w:r w:rsidR="00F24AE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24AE6">
              <w:rPr>
                <w:rFonts w:ascii="Times New Roman" w:hAnsi="Times New Roman" w:cs="Times New Roman"/>
                <w:b/>
                <w:sz w:val="24"/>
                <w:szCs w:val="24"/>
              </w:rPr>
              <w:t>ydaktyki</w:t>
            </w:r>
          </w:p>
        </w:tc>
        <w:tc>
          <w:tcPr>
            <w:tcW w:w="4606" w:type="dxa"/>
          </w:tcPr>
          <w:p w:rsidR="0021665D" w:rsidRPr="00D40375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Ponowny wpis na niezaliczony semestr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lub skreślenie z listy studentów</w:t>
            </w:r>
          </w:p>
        </w:tc>
      </w:tr>
      <w:tr w:rsidR="0021665D" w:rsidRPr="00D40375" w:rsidTr="0095004E">
        <w:tc>
          <w:tcPr>
            <w:tcW w:w="4606" w:type="dxa"/>
          </w:tcPr>
          <w:p w:rsidR="0021665D" w:rsidRPr="00F24AE6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E6">
              <w:rPr>
                <w:rFonts w:ascii="Times New Roman" w:hAnsi="Times New Roman" w:cs="Times New Roman"/>
                <w:b/>
                <w:sz w:val="24"/>
                <w:szCs w:val="24"/>
              </w:rPr>
              <w:t>Pracownik dziekanatu</w:t>
            </w:r>
          </w:p>
        </w:tc>
        <w:tc>
          <w:tcPr>
            <w:tcW w:w="4606" w:type="dxa"/>
          </w:tcPr>
          <w:p w:rsidR="0021665D" w:rsidRPr="00D40375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Wysłanie zawiadomienia o skreśleniu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listy studentów</w:t>
            </w:r>
          </w:p>
        </w:tc>
      </w:tr>
      <w:tr w:rsidR="0021665D" w:rsidRPr="00D40375" w:rsidTr="0095004E">
        <w:tc>
          <w:tcPr>
            <w:tcW w:w="4606" w:type="dxa"/>
          </w:tcPr>
          <w:p w:rsidR="0021665D" w:rsidRPr="00F24AE6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E6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</w:p>
        </w:tc>
        <w:tc>
          <w:tcPr>
            <w:tcW w:w="4606" w:type="dxa"/>
          </w:tcPr>
          <w:p w:rsidR="0021665D" w:rsidRPr="00D40375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375">
              <w:rPr>
                <w:rFonts w:ascii="Times New Roman" w:hAnsi="Times New Roman" w:cs="Times New Roman"/>
                <w:sz w:val="24"/>
                <w:szCs w:val="24"/>
              </w:rPr>
              <w:t>Złożenie odwołania od skreślenia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za pośrednictwem Dziekana, który w sprawie przedmiotu odwołania dołącza swoją opinię</w:t>
            </w:r>
          </w:p>
        </w:tc>
      </w:tr>
      <w:tr w:rsidR="0021665D" w:rsidRPr="00D40375" w:rsidTr="0095004E">
        <w:tc>
          <w:tcPr>
            <w:tcW w:w="4606" w:type="dxa"/>
          </w:tcPr>
          <w:p w:rsidR="0021665D" w:rsidRPr="00F24AE6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E6">
              <w:rPr>
                <w:rFonts w:ascii="Times New Roman" w:hAnsi="Times New Roman" w:cs="Times New Roman"/>
                <w:b/>
                <w:sz w:val="24"/>
                <w:szCs w:val="24"/>
              </w:rPr>
              <w:t>Rektor</w:t>
            </w:r>
          </w:p>
        </w:tc>
        <w:tc>
          <w:tcPr>
            <w:tcW w:w="4606" w:type="dxa"/>
          </w:tcPr>
          <w:p w:rsidR="0021665D" w:rsidRPr="00D40375" w:rsidRDefault="0021665D" w:rsidP="00F2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Rozpatrzenie odwołania</w:t>
            </w:r>
          </w:p>
        </w:tc>
      </w:tr>
    </w:tbl>
    <w:p w:rsidR="00CC157B" w:rsidRPr="00CC157B" w:rsidRDefault="00CC157B" w:rsidP="00CC157B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57B" w:rsidRPr="00847CB9" w:rsidRDefault="00CC157B" w:rsidP="00D46919">
      <w:pPr>
        <w:rPr>
          <w:rFonts w:ascii="Times New Roman" w:hAnsi="Times New Roman" w:cs="Times New Roman"/>
          <w:strike/>
          <w:sz w:val="24"/>
          <w:szCs w:val="24"/>
        </w:rPr>
      </w:pPr>
    </w:p>
    <w:sectPr w:rsidR="00CC157B" w:rsidRPr="00847CB9" w:rsidSect="006F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01F3AD" w16cex:dateUtc="2024-09-30T13:34:00Z"/>
  <w16cex:commentExtensible w16cex:durableId="4024C90F" w16cex:dateUtc="2024-09-30T11:54:00Z"/>
  <w16cex:commentExtensible w16cex:durableId="6A5A6ECA" w16cex:dateUtc="2024-09-30T12:05:00Z"/>
  <w16cex:commentExtensible w16cex:durableId="5C30E22F" w16cex:dateUtc="2024-09-30T11:55:00Z"/>
  <w16cex:commentExtensible w16cex:durableId="723752C9" w16cex:dateUtc="2024-09-30T11:55:00Z"/>
  <w16cex:commentExtensible w16cex:durableId="33EB9AA3" w16cex:dateUtc="2024-09-30T11:55:00Z"/>
  <w16cex:commentExtensible w16cex:durableId="18DD8A1F" w16cex:dateUtc="2024-09-30T11:57:00Z"/>
  <w16cex:commentExtensible w16cex:durableId="771FDA35" w16cex:dateUtc="2024-09-30T11:57:00Z"/>
  <w16cex:commentExtensible w16cex:durableId="0067A5FF" w16cex:dateUtc="2024-09-30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D9882D" w16cid:durableId="4201F3AD"/>
  <w16cid:commentId w16cid:paraId="0CB7ABF7" w16cid:durableId="4024C90F"/>
  <w16cid:commentId w16cid:paraId="1B99F40A" w16cid:durableId="6A5A6ECA"/>
  <w16cid:commentId w16cid:paraId="5DF64CF5" w16cid:durableId="5C30E22F"/>
  <w16cid:commentId w16cid:paraId="4C7C0EC9" w16cid:durableId="723752C9"/>
  <w16cid:commentId w16cid:paraId="42A2B1FE" w16cid:durableId="33EB9AA3"/>
  <w16cid:commentId w16cid:paraId="6BD7E1DB" w16cid:durableId="18DD8A1F"/>
  <w16cid:commentId w16cid:paraId="6AA593B5" w16cid:durableId="771FDA35"/>
  <w16cid:commentId w16cid:paraId="6460F0A0" w16cid:durableId="0067A5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19"/>
    <w:rsid w:val="000108C8"/>
    <w:rsid w:val="00012855"/>
    <w:rsid w:val="00014B5E"/>
    <w:rsid w:val="000254A5"/>
    <w:rsid w:val="00027AE6"/>
    <w:rsid w:val="00032281"/>
    <w:rsid w:val="00044013"/>
    <w:rsid w:val="00061274"/>
    <w:rsid w:val="000D2729"/>
    <w:rsid w:val="000F0AA9"/>
    <w:rsid w:val="000F2C30"/>
    <w:rsid w:val="00142582"/>
    <w:rsid w:val="001658F3"/>
    <w:rsid w:val="00185F2A"/>
    <w:rsid w:val="00192FB5"/>
    <w:rsid w:val="0019550A"/>
    <w:rsid w:val="001B193A"/>
    <w:rsid w:val="002003D9"/>
    <w:rsid w:val="002144A1"/>
    <w:rsid w:val="0021665D"/>
    <w:rsid w:val="00234FB6"/>
    <w:rsid w:val="002354A1"/>
    <w:rsid w:val="00255CC1"/>
    <w:rsid w:val="002B7800"/>
    <w:rsid w:val="002E43A2"/>
    <w:rsid w:val="002E5E85"/>
    <w:rsid w:val="002F5FA7"/>
    <w:rsid w:val="0031036F"/>
    <w:rsid w:val="00313190"/>
    <w:rsid w:val="003237A2"/>
    <w:rsid w:val="00382DEA"/>
    <w:rsid w:val="003854D9"/>
    <w:rsid w:val="00397972"/>
    <w:rsid w:val="003A0232"/>
    <w:rsid w:val="003A4BC5"/>
    <w:rsid w:val="003D0E18"/>
    <w:rsid w:val="00410F66"/>
    <w:rsid w:val="0044565D"/>
    <w:rsid w:val="00445A93"/>
    <w:rsid w:val="00463DC5"/>
    <w:rsid w:val="00483F61"/>
    <w:rsid w:val="00494EA8"/>
    <w:rsid w:val="004A5C17"/>
    <w:rsid w:val="004A5F8E"/>
    <w:rsid w:val="004E1087"/>
    <w:rsid w:val="0051607A"/>
    <w:rsid w:val="005167C3"/>
    <w:rsid w:val="00540687"/>
    <w:rsid w:val="005414BF"/>
    <w:rsid w:val="005428E3"/>
    <w:rsid w:val="005447C2"/>
    <w:rsid w:val="00586541"/>
    <w:rsid w:val="00587F5F"/>
    <w:rsid w:val="005A40FE"/>
    <w:rsid w:val="00673C60"/>
    <w:rsid w:val="00684310"/>
    <w:rsid w:val="006C25B4"/>
    <w:rsid w:val="006D1EA4"/>
    <w:rsid w:val="006F5C72"/>
    <w:rsid w:val="007441D8"/>
    <w:rsid w:val="00774D22"/>
    <w:rsid w:val="0078318D"/>
    <w:rsid w:val="00792544"/>
    <w:rsid w:val="007A16BC"/>
    <w:rsid w:val="007A2DCB"/>
    <w:rsid w:val="007A35E8"/>
    <w:rsid w:val="007C08BB"/>
    <w:rsid w:val="007C2017"/>
    <w:rsid w:val="00814E16"/>
    <w:rsid w:val="00847CB9"/>
    <w:rsid w:val="0085394B"/>
    <w:rsid w:val="00895692"/>
    <w:rsid w:val="008B144E"/>
    <w:rsid w:val="008C1F8A"/>
    <w:rsid w:val="008C5927"/>
    <w:rsid w:val="008D31A1"/>
    <w:rsid w:val="008D3788"/>
    <w:rsid w:val="008F37C4"/>
    <w:rsid w:val="009257A1"/>
    <w:rsid w:val="0093019A"/>
    <w:rsid w:val="00930492"/>
    <w:rsid w:val="009304EC"/>
    <w:rsid w:val="00941BAF"/>
    <w:rsid w:val="00950267"/>
    <w:rsid w:val="009964AA"/>
    <w:rsid w:val="009A3170"/>
    <w:rsid w:val="009C2623"/>
    <w:rsid w:val="009E738B"/>
    <w:rsid w:val="00A579CC"/>
    <w:rsid w:val="00AD77C2"/>
    <w:rsid w:val="00B0595C"/>
    <w:rsid w:val="00B20572"/>
    <w:rsid w:val="00B359CC"/>
    <w:rsid w:val="00B36F3F"/>
    <w:rsid w:val="00B3758D"/>
    <w:rsid w:val="00B545ED"/>
    <w:rsid w:val="00B6022E"/>
    <w:rsid w:val="00B85586"/>
    <w:rsid w:val="00B938AB"/>
    <w:rsid w:val="00B94EA7"/>
    <w:rsid w:val="00BA4748"/>
    <w:rsid w:val="00BD034A"/>
    <w:rsid w:val="00C03EFB"/>
    <w:rsid w:val="00C8104D"/>
    <w:rsid w:val="00C9639C"/>
    <w:rsid w:val="00CC157B"/>
    <w:rsid w:val="00CD3EDC"/>
    <w:rsid w:val="00CE706B"/>
    <w:rsid w:val="00D02D1A"/>
    <w:rsid w:val="00D060BA"/>
    <w:rsid w:val="00D15797"/>
    <w:rsid w:val="00D46919"/>
    <w:rsid w:val="00D569D7"/>
    <w:rsid w:val="00D62A6E"/>
    <w:rsid w:val="00DA5D81"/>
    <w:rsid w:val="00DC09A0"/>
    <w:rsid w:val="00E03D3E"/>
    <w:rsid w:val="00E107C2"/>
    <w:rsid w:val="00E40ED5"/>
    <w:rsid w:val="00E4255F"/>
    <w:rsid w:val="00E7126F"/>
    <w:rsid w:val="00E71F66"/>
    <w:rsid w:val="00E813F6"/>
    <w:rsid w:val="00E8443F"/>
    <w:rsid w:val="00EE29A1"/>
    <w:rsid w:val="00EF08DA"/>
    <w:rsid w:val="00EF319B"/>
    <w:rsid w:val="00F166A3"/>
    <w:rsid w:val="00F24AE6"/>
    <w:rsid w:val="00F57645"/>
    <w:rsid w:val="00F639D0"/>
    <w:rsid w:val="00F67476"/>
    <w:rsid w:val="00F937E0"/>
    <w:rsid w:val="00FC317C"/>
    <w:rsid w:val="00FE05B5"/>
    <w:rsid w:val="00FE19BE"/>
    <w:rsid w:val="00FF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32DEE-96BE-4B1C-8A0A-5EACC95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5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B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B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B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B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B6C"/>
    <w:rPr>
      <w:b/>
      <w:bCs/>
      <w:sz w:val="20"/>
      <w:szCs w:val="20"/>
    </w:rPr>
  </w:style>
  <w:style w:type="paragraph" w:customStyle="1" w:styleId="Standard">
    <w:name w:val="Standard"/>
    <w:rsid w:val="00E107C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Poprawka">
    <w:name w:val="Revision"/>
    <w:hidden/>
    <w:uiPriority w:val="99"/>
    <w:semiHidden/>
    <w:rsid w:val="00B3758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C1F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E7D17-57D3-4063-A448-523EDE84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2329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Gawrońska</cp:lastModifiedBy>
  <cp:revision>2</cp:revision>
  <cp:lastPrinted>2014-04-08T05:55:00Z</cp:lastPrinted>
  <dcterms:created xsi:type="dcterms:W3CDTF">2024-11-07T11:44:00Z</dcterms:created>
  <dcterms:modified xsi:type="dcterms:W3CDTF">2024-11-07T11:44:00Z</dcterms:modified>
</cp:coreProperties>
</file>