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D489" w14:textId="05405EC0" w:rsidR="004F08A3" w:rsidRPr="001113D3" w:rsidRDefault="00D71A3F" w:rsidP="001113D3">
      <w:pPr>
        <w:pStyle w:val="Nagwek1"/>
        <w:spacing w:before="0" w:after="0" w:line="276" w:lineRule="auto"/>
        <w:ind w:right="0"/>
        <w:jc w:val="center"/>
        <w:rPr>
          <w:rFonts w:ascii="Times New Roman" w:hAnsi="Times New Roman" w:cs="Times New Roman"/>
          <w:noProof/>
          <w:sz w:val="24"/>
          <w:szCs w:val="24"/>
          <w:lang w:bidi="pl-PL"/>
        </w:rPr>
      </w:pPr>
      <w:r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S</w:t>
      </w:r>
      <w:r w:rsidR="072DE5CD"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prawozdanie z działalności studenckiego koła naukowego</w:t>
      </w:r>
    </w:p>
    <w:p w14:paraId="6C83A4A0" w14:textId="037FB47A" w:rsidR="004F08A3" w:rsidRPr="001113D3" w:rsidRDefault="072DE5CD" w:rsidP="001113D3">
      <w:pPr>
        <w:pStyle w:val="Nagwek1"/>
        <w:spacing w:before="0" w:after="0" w:line="276" w:lineRule="auto"/>
        <w:ind w:right="0"/>
        <w:jc w:val="center"/>
        <w:rPr>
          <w:rFonts w:ascii="Times New Roman" w:hAnsi="Times New Roman" w:cs="Times New Roman"/>
          <w:noProof/>
          <w:sz w:val="24"/>
          <w:szCs w:val="24"/>
          <w:lang w:bidi="pl-PL"/>
        </w:rPr>
      </w:pPr>
      <w:r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PRO</w:t>
      </w:r>
      <w:r w:rsidR="00827CED"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-</w:t>
      </w:r>
      <w:r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A</w:t>
      </w:r>
      <w:r w:rsidR="00827CED"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 xml:space="preserve">ging </w:t>
      </w:r>
      <w:r w:rsidR="3D3D9989" w:rsidRPr="001113D3">
        <w:rPr>
          <w:rFonts w:ascii="Times New Roman" w:hAnsi="Times New Roman" w:cs="Times New Roman"/>
          <w:noProof/>
          <w:sz w:val="24"/>
          <w:szCs w:val="24"/>
          <w:lang w:bidi="pl-PL"/>
        </w:rPr>
        <w:t>w roku akademickim 2021/2022</w:t>
      </w:r>
    </w:p>
    <w:tbl>
      <w:tblPr>
        <w:tblStyle w:val="Tabela-Siatka1"/>
        <w:tblW w:w="9660" w:type="dxa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Zawartość — tabela"/>
      </w:tblPr>
      <w:tblGrid>
        <w:gridCol w:w="2925"/>
        <w:gridCol w:w="6735"/>
      </w:tblGrid>
      <w:tr w:rsidR="004F08A3" w:rsidRPr="001113D3" w14:paraId="22AD1552" w14:textId="77777777" w:rsidTr="00827CED">
        <w:tc>
          <w:tcPr>
            <w:tcW w:w="2925" w:type="dxa"/>
            <w:vAlign w:val="center"/>
          </w:tcPr>
          <w:p w14:paraId="35067DCB" w14:textId="240784DB" w:rsidR="004F08A3" w:rsidRPr="001113D3" w:rsidRDefault="75B80312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Nazwa SKN</w:t>
            </w:r>
          </w:p>
        </w:tc>
        <w:tc>
          <w:tcPr>
            <w:tcW w:w="6735" w:type="dxa"/>
            <w:vAlign w:val="center"/>
          </w:tcPr>
          <w:p w14:paraId="4263A8B4" w14:textId="2ED6C404" w:rsidR="004F08A3" w:rsidRPr="001113D3" w:rsidRDefault="75B80312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Studenckie Koło Naukowe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>„PRO-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Aging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>”</w:t>
            </w:r>
          </w:p>
        </w:tc>
      </w:tr>
      <w:tr w:rsidR="004F08A3" w:rsidRPr="001113D3" w14:paraId="3AC10E6F" w14:textId="77777777" w:rsidTr="00827CED">
        <w:tc>
          <w:tcPr>
            <w:tcW w:w="2925" w:type="dxa"/>
            <w:vAlign w:val="center"/>
          </w:tcPr>
          <w:p w14:paraId="50EF5AC6" w14:textId="6A02A9B0" w:rsidR="004F08A3" w:rsidRPr="001113D3" w:rsidRDefault="316C60AE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Nazwa i wydział jednostki dydaktycznej</w:t>
            </w:r>
          </w:p>
        </w:tc>
        <w:tc>
          <w:tcPr>
            <w:tcW w:w="6735" w:type="dxa"/>
            <w:vAlign w:val="center"/>
          </w:tcPr>
          <w:p w14:paraId="49D5E9B4" w14:textId="0A5DE79D" w:rsidR="004F08A3" w:rsidRPr="001113D3" w:rsidRDefault="316C60AE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Klinika Geriatrii Uniwersytetu Medycznego w Łodzi, Wydział Nauk o Zdrowiu</w:t>
            </w:r>
          </w:p>
        </w:tc>
      </w:tr>
      <w:tr w:rsidR="79EC72FD" w:rsidRPr="001113D3" w14:paraId="7624CEC2" w14:textId="77777777" w:rsidTr="00827CED">
        <w:tc>
          <w:tcPr>
            <w:tcW w:w="2925" w:type="dxa"/>
            <w:vAlign w:val="center"/>
          </w:tcPr>
          <w:p w14:paraId="3973DA2C" w14:textId="3237ABA6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Opiekun SKN</w:t>
            </w:r>
          </w:p>
        </w:tc>
        <w:tc>
          <w:tcPr>
            <w:tcW w:w="6735" w:type="dxa"/>
            <w:vAlign w:val="center"/>
          </w:tcPr>
          <w:p w14:paraId="11BF3F29" w14:textId="6C485D95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dr n.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o 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zdr. Inż., Agnieszka </w:t>
            </w:r>
            <w:bookmarkStart w:id="0" w:name="_GoBack"/>
            <w:bookmarkEnd w:id="0"/>
            <w:r w:rsidRPr="001113D3">
              <w:rPr>
                <w:rFonts w:ascii="Times New Roman" w:hAnsi="Times New Roman" w:cs="Times New Roman"/>
                <w:noProof/>
                <w:lang w:bidi="pl-PL"/>
              </w:rPr>
              <w:t>Guligowska</w:t>
            </w:r>
          </w:p>
        </w:tc>
      </w:tr>
      <w:tr w:rsidR="79EC72FD" w:rsidRPr="001113D3" w14:paraId="42F28EDB" w14:textId="77777777" w:rsidTr="00827CED">
        <w:tc>
          <w:tcPr>
            <w:tcW w:w="2925" w:type="dxa"/>
            <w:vAlign w:val="center"/>
          </w:tcPr>
          <w:p w14:paraId="51CDA194" w14:textId="03023F28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Dane kontaktowe opiekuna</w:t>
            </w:r>
          </w:p>
        </w:tc>
        <w:tc>
          <w:tcPr>
            <w:tcW w:w="6735" w:type="dxa"/>
            <w:vAlign w:val="center"/>
          </w:tcPr>
          <w:p w14:paraId="6D719A03" w14:textId="6BF4EC3B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agnieszka.guligowska@umed.lodz.pl</w:t>
            </w:r>
          </w:p>
        </w:tc>
      </w:tr>
      <w:tr w:rsidR="79EC72FD" w:rsidRPr="001113D3" w14:paraId="1973EAFD" w14:textId="77777777" w:rsidTr="00827CED">
        <w:tc>
          <w:tcPr>
            <w:tcW w:w="2925" w:type="dxa"/>
            <w:vAlign w:val="center"/>
          </w:tcPr>
          <w:p w14:paraId="0740F192" w14:textId="3CEE4C5F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Przewodnicząca SKN</w:t>
            </w:r>
          </w:p>
        </w:tc>
        <w:tc>
          <w:tcPr>
            <w:tcW w:w="6735" w:type="dxa"/>
            <w:vAlign w:val="center"/>
          </w:tcPr>
          <w:p w14:paraId="3991CEF6" w14:textId="5497483B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Monika Barabasz</w:t>
            </w:r>
          </w:p>
        </w:tc>
      </w:tr>
      <w:tr w:rsidR="79EC72FD" w:rsidRPr="001113D3" w14:paraId="694CCAC8" w14:textId="77777777" w:rsidTr="00827CED">
        <w:tc>
          <w:tcPr>
            <w:tcW w:w="2925" w:type="dxa"/>
            <w:vAlign w:val="center"/>
          </w:tcPr>
          <w:p w14:paraId="0C732B09" w14:textId="6C06BCD0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Dane kontaktowe przewodniczącej</w:t>
            </w:r>
          </w:p>
        </w:tc>
        <w:tc>
          <w:tcPr>
            <w:tcW w:w="6735" w:type="dxa"/>
            <w:vAlign w:val="center"/>
          </w:tcPr>
          <w:p w14:paraId="08FBE460" w14:textId="1DB32783" w:rsidR="55E8FA64" w:rsidRPr="001113D3" w:rsidRDefault="005B0E9C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hyperlink r:id="rId7">
              <w:r w:rsidR="55E8FA64" w:rsidRPr="001113D3">
                <w:rPr>
                  <w:rStyle w:val="Hipercze"/>
                  <w:rFonts w:ascii="Times New Roman" w:hAnsi="Times New Roman" w:cs="Times New Roman"/>
                  <w:noProof/>
                  <w:lang w:bidi="pl-PL"/>
                </w:rPr>
                <w:t>monika.barabasz@sud.umed.lodz.pl</w:t>
              </w:r>
            </w:hyperlink>
          </w:p>
          <w:p w14:paraId="0108BAA7" w14:textId="72AA600F" w:rsidR="55E8FA64" w:rsidRPr="001113D3" w:rsidRDefault="55E8FA6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tel. 793 173 191</w:t>
            </w:r>
          </w:p>
        </w:tc>
      </w:tr>
      <w:tr w:rsidR="79EC72FD" w:rsidRPr="001113D3" w14:paraId="3213EEC2" w14:textId="77777777" w:rsidTr="00827CED">
        <w:tc>
          <w:tcPr>
            <w:tcW w:w="2925" w:type="dxa"/>
            <w:vAlign w:val="center"/>
          </w:tcPr>
          <w:p w14:paraId="4351DAB4" w14:textId="59EE5824" w:rsidR="15F67948" w:rsidRPr="001113D3" w:rsidRDefault="15F67948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Opis działalności</w:t>
            </w:r>
          </w:p>
        </w:tc>
        <w:tc>
          <w:tcPr>
            <w:tcW w:w="6735" w:type="dxa"/>
            <w:vAlign w:val="center"/>
          </w:tcPr>
          <w:p w14:paraId="043B1D17" w14:textId="002AA666" w:rsidR="00827CED" w:rsidRPr="001113D3" w:rsidRDefault="3BD230C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Koło naukowe składa się ze s</w:t>
            </w:r>
            <w:r w:rsidR="3B8BFF17" w:rsidRPr="001113D3">
              <w:rPr>
                <w:rFonts w:ascii="Times New Roman" w:hAnsi="Times New Roman" w:cs="Times New Roman"/>
                <w:noProof/>
                <w:lang w:bidi="pl-PL"/>
              </w:rPr>
              <w:t>t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udentek kierunku dietetyka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,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a jego działalność skupia się na zagadnieniach związanych z żywieniem osób sta</w:t>
            </w:r>
            <w:r w:rsidR="41B49506" w:rsidRPr="001113D3">
              <w:rPr>
                <w:rFonts w:ascii="Times New Roman" w:hAnsi="Times New Roman" w:cs="Times New Roman"/>
                <w:noProof/>
                <w:lang w:bidi="pl-PL"/>
              </w:rPr>
              <w:t>rszych</w:t>
            </w:r>
            <w:r w:rsidR="6EE3342A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. Członkowie 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SKN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„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>P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RO-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>Aging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”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przeprowadzają wywiady dietetyczne i udzielają porad żywieniowych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seniorom 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>oraz</w:t>
            </w:r>
            <w:r w:rsidR="63173B48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stale</w:t>
            </w:r>
            <w:r w:rsidR="51700E8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poszerzają swoją wiedzę </w:t>
            </w:r>
            <w:r w:rsidR="130E60A6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w tym zakresie. </w:t>
            </w:r>
          </w:p>
          <w:p w14:paraId="2C9EC0AE" w14:textId="77777777" w:rsidR="00F82CF2" w:rsidRPr="001113D3" w:rsidRDefault="130E60A6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SKN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„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P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RO-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Aging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”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wzięło udział w przygotowaniu i realizacji warsztatów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dla seniorów 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w Po</w:t>
            </w:r>
            <w:r w:rsidR="3F3D7F3C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ddębicach pt.: </w:t>
            </w:r>
            <w:r w:rsidR="048AFD5E" w:rsidRPr="001113D3">
              <w:rPr>
                <w:rFonts w:ascii="Times New Roman" w:hAnsi="Times New Roman" w:cs="Times New Roman"/>
                <w:noProof/>
                <w:lang w:bidi="pl-PL"/>
              </w:rPr>
              <w:t>“</w:t>
            </w:r>
            <w:r w:rsidR="3F3D7F3C" w:rsidRPr="001113D3">
              <w:rPr>
                <w:rFonts w:ascii="Times New Roman" w:hAnsi="Times New Roman" w:cs="Times New Roman"/>
                <w:noProof/>
                <w:lang w:bidi="pl-PL"/>
              </w:rPr>
              <w:t>Seniorze, czy jesteś prawidłowo odżywiony?” w ramach współpracy Uniwersytetu Me</w:t>
            </w:r>
            <w:r w:rsidR="06FF306F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dycznego w Łodzi i Urzędu Miejskiego w Poddębicach na rzecz European Innovation Partnership on Active and </w:t>
            </w:r>
            <w:r w:rsidR="14FD2CCC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Healthy Ageing (EIP on AHA). Warsztaty </w:t>
            </w:r>
            <w:r w:rsidR="29A01619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odbyły się 15.11.2021r. i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14.03.2022 r. W ramach warsztatów odbył się wykład </w:t>
            </w:r>
            <w:r w:rsidR="6EEA3CE6" w:rsidRPr="001113D3">
              <w:rPr>
                <w:rFonts w:ascii="Times New Roman" w:hAnsi="Times New Roman" w:cs="Times New Roman"/>
                <w:noProof/>
                <w:lang w:bidi="pl-PL"/>
              </w:rPr>
              <w:t>o zasadach prawidłowgo żywienia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, seniorzy uczyli się układania jadłospisów w oparciu o „Zdrowy talerz”</w:t>
            </w:r>
            <w:r w:rsidR="6EEA3CE6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.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>S</w:t>
            </w:r>
            <w:r w:rsidR="6EEA3CE6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eniorzy mieli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analizowany skład ciała,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a także </w:t>
            </w:r>
            <w:r w:rsidR="00827CED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wykonywane </w:t>
            </w:r>
            <w:r w:rsidR="0F97CA4E" w:rsidRPr="001113D3">
              <w:rPr>
                <w:rFonts w:ascii="Times New Roman" w:hAnsi="Times New Roman" w:cs="Times New Roman"/>
                <w:noProof/>
                <w:lang w:bidi="pl-PL"/>
              </w:rPr>
              <w:t>pomiary antropometryczne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>, a wyniki tych badań były omawiane. P</w:t>
            </w:r>
            <w:r w:rsidR="0F97CA4E" w:rsidRPr="001113D3">
              <w:rPr>
                <w:rFonts w:ascii="Times New Roman" w:hAnsi="Times New Roman" w:cs="Times New Roman"/>
                <w:noProof/>
                <w:lang w:bidi="pl-PL"/>
              </w:rPr>
              <w:t>rzeprowadzone zostały liczne wywiady żywieniowe wraz z ich anal</w:t>
            </w:r>
            <w:r w:rsidR="4A8C4EB8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izą i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zindywidualizowanymi </w:t>
            </w:r>
            <w:r w:rsidR="4A8C4EB8" w:rsidRPr="001113D3">
              <w:rPr>
                <w:rFonts w:ascii="Times New Roman" w:hAnsi="Times New Roman" w:cs="Times New Roman"/>
                <w:noProof/>
                <w:lang w:bidi="pl-PL"/>
              </w:rPr>
              <w:t>porad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>ami</w:t>
            </w:r>
            <w:r w:rsidR="4A8C4EB8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dotyczących zmian w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>sposobie odżywiania się.</w:t>
            </w:r>
          </w:p>
          <w:p w14:paraId="66837F61" w14:textId="77777777" w:rsidR="3BD230C4" w:rsidRPr="001113D3" w:rsidRDefault="3E27B9B8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W</w:t>
            </w:r>
            <w:r w:rsidR="4AD1D5A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okresie 04.-05.2022r.</w:t>
            </w:r>
            <w:r w:rsidR="20B29180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</w:t>
            </w:r>
            <w:r w:rsidR="7BAB0ECE" w:rsidRPr="001113D3">
              <w:rPr>
                <w:rFonts w:ascii="Times New Roman" w:hAnsi="Times New Roman" w:cs="Times New Roman"/>
                <w:noProof/>
                <w:lang w:bidi="pl-PL"/>
              </w:rPr>
              <w:t>w</w:t>
            </w:r>
            <w:r w:rsidR="20B29180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ramach współpracy SKN</w:t>
            </w:r>
            <w:r w:rsidR="4AD1D5A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„PRO-Aging” </w:t>
            </w:r>
            <w:r w:rsidR="497CA2E7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z projektem unijnym VIGOUR </w:t>
            </w:r>
            <w:r w:rsidR="62629708" w:rsidRPr="001113D3">
              <w:rPr>
                <w:rFonts w:ascii="Times New Roman" w:hAnsi="Times New Roman" w:cs="Times New Roman"/>
                <w:noProof/>
                <w:lang w:bidi="pl-PL"/>
              </w:rPr>
              <w:t>c</w:t>
            </w:r>
            <w:r w:rsidR="4AD1D5A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złonkowie koła zbierali opinie </w:t>
            </w:r>
            <w:r w:rsidR="708F9D54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seniorów i osób z ich otoczenia </w:t>
            </w:r>
            <w:r w:rsidR="4AD1D5A2" w:rsidRPr="001113D3">
              <w:rPr>
                <w:rFonts w:ascii="Times New Roman" w:hAnsi="Times New Roman" w:cs="Times New Roman"/>
                <w:noProof/>
                <w:lang w:bidi="pl-PL"/>
              </w:rPr>
              <w:t>na temat aplikacji multimedialne</w:t>
            </w:r>
            <w:r w:rsidR="0F591F16" w:rsidRPr="001113D3">
              <w:rPr>
                <w:rFonts w:ascii="Times New Roman" w:hAnsi="Times New Roman" w:cs="Times New Roman"/>
                <w:noProof/>
                <w:lang w:bidi="pl-PL"/>
              </w:rPr>
              <w:t>j “Wigor”</w:t>
            </w:r>
            <w:r w:rsidR="56D42A00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. Projekt VIGOUR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(Evidence-based Guidance to Scale-up Integrated Care in Europe ) </w:t>
            </w:r>
            <w:r w:rsidR="56D42A00" w:rsidRPr="001113D3">
              <w:rPr>
                <w:rFonts w:ascii="Times New Roman" w:hAnsi="Times New Roman" w:cs="Times New Roman"/>
                <w:noProof/>
                <w:lang w:bidi="pl-PL"/>
              </w:rPr>
              <w:t>ma na celu wypracowanie programu zintegrowanego wsparcia opieki</w:t>
            </w:r>
            <w:r w:rsidR="7CE719E5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, aby działania koncentrowały się na ludziach i </w:t>
            </w:r>
            <w:r w:rsidR="5C398C7E" w:rsidRPr="001113D3">
              <w:rPr>
                <w:rFonts w:ascii="Times New Roman" w:hAnsi="Times New Roman" w:cs="Times New Roman"/>
                <w:noProof/>
                <w:lang w:bidi="pl-PL"/>
              </w:rPr>
              <w:t>ich otoczeniu a nie jedynie jednostce chorobowej.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t xml:space="preserve"> Jednym z </w:t>
            </w:r>
            <w:r w:rsidR="00F82CF2" w:rsidRPr="001113D3">
              <w:rPr>
                <w:rFonts w:ascii="Times New Roman" w:hAnsi="Times New Roman" w:cs="Times New Roman"/>
                <w:noProof/>
                <w:lang w:bidi="pl-PL"/>
              </w:rPr>
              <w:lastRenderedPageBreak/>
              <w:t>ważnych elementów aplikacji jest ocena stanu odżywienia.</w:t>
            </w:r>
          </w:p>
          <w:p w14:paraId="727C9001" w14:textId="7745CA0C" w:rsidR="00F82CF2" w:rsidRPr="001113D3" w:rsidRDefault="00F82CF2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Członkowie SKN „PRO-Aging” zajmowali się także analizą przypadków klinicznych pacjentów z Odziału Geriatrii, Szpitala WAM. Pomagali przy tworzeniu bazy danych, zawierającej wyniki Całościowej Oceny Geriatrycznej.</w:t>
            </w:r>
          </w:p>
        </w:tc>
      </w:tr>
      <w:tr w:rsidR="79EC72FD" w:rsidRPr="001113D3" w14:paraId="0A97641C" w14:textId="77777777" w:rsidTr="00827CED">
        <w:tc>
          <w:tcPr>
            <w:tcW w:w="2925" w:type="dxa"/>
            <w:vMerge w:val="restart"/>
            <w:vAlign w:val="center"/>
          </w:tcPr>
          <w:p w14:paraId="57CBB69A" w14:textId="77777777" w:rsidR="00F82CF2" w:rsidRPr="001113D3" w:rsidRDefault="6B39DC1F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lastRenderedPageBreak/>
              <w:t xml:space="preserve">Członkowie SKN </w:t>
            </w:r>
          </w:p>
          <w:p w14:paraId="50EEB4BC" w14:textId="3D291646" w:rsidR="6B39DC1F" w:rsidRPr="001113D3" w:rsidRDefault="00F82CF2" w:rsidP="00F82CF2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„</w:t>
            </w:r>
            <w:r w:rsidR="6B39DC1F" w:rsidRPr="001113D3">
              <w:rPr>
                <w:rFonts w:ascii="Times New Roman" w:hAnsi="Times New Roman" w:cs="Times New Roman"/>
                <w:noProof/>
                <w:lang w:bidi="pl-PL"/>
              </w:rPr>
              <w:t>P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RO-A</w:t>
            </w:r>
            <w:r w:rsidR="6B39DC1F" w:rsidRPr="001113D3">
              <w:rPr>
                <w:rFonts w:ascii="Times New Roman" w:hAnsi="Times New Roman" w:cs="Times New Roman"/>
                <w:noProof/>
                <w:lang w:bidi="pl-PL"/>
              </w:rPr>
              <w:t>ging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”</w:t>
            </w:r>
          </w:p>
        </w:tc>
        <w:tc>
          <w:tcPr>
            <w:tcW w:w="6735" w:type="dxa"/>
            <w:vAlign w:val="center"/>
          </w:tcPr>
          <w:p w14:paraId="6AB363B0" w14:textId="4B289CBA" w:rsidR="6B39DC1F" w:rsidRPr="001113D3" w:rsidRDefault="6B39DC1F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Monika Barabasz (</w:t>
            </w:r>
            <w:hyperlink r:id="rId8">
              <w:r w:rsidRPr="001113D3">
                <w:rPr>
                  <w:rStyle w:val="Hipercze"/>
                  <w:rFonts w:ascii="Times New Roman" w:hAnsi="Times New Roman" w:cs="Times New Roman"/>
                  <w:noProof/>
                  <w:lang w:bidi="pl-PL"/>
                </w:rPr>
                <w:t>monika.barabasz@stud.umed.lodz.pl</w:t>
              </w:r>
            </w:hyperlink>
            <w:r w:rsidRPr="001113D3">
              <w:rPr>
                <w:rFonts w:ascii="Times New Roman" w:hAnsi="Times New Roman" w:cs="Times New Roman"/>
                <w:noProof/>
                <w:lang w:bidi="pl-PL"/>
              </w:rPr>
              <w:t>)</w:t>
            </w:r>
          </w:p>
        </w:tc>
      </w:tr>
      <w:tr w:rsidR="79EC72FD" w:rsidRPr="001113D3" w14:paraId="7CE8004F" w14:textId="77777777" w:rsidTr="00827CED">
        <w:tc>
          <w:tcPr>
            <w:tcW w:w="2925" w:type="dxa"/>
            <w:vMerge/>
            <w:vAlign w:val="center"/>
          </w:tcPr>
          <w:p w14:paraId="5A2F8ADD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5CC568DD" w14:textId="10F57B25" w:rsidR="5BC4B2D4" w:rsidRPr="001113D3" w:rsidRDefault="5BC4B2D4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Julia Ławrynowicz (julia.lawrynowicz@stu</w:t>
            </w:r>
            <w:r w:rsidR="3DD463C6" w:rsidRPr="001113D3">
              <w:rPr>
                <w:rFonts w:ascii="Times New Roman" w:hAnsi="Times New Roman" w:cs="Times New Roman"/>
                <w:noProof/>
                <w:lang w:bidi="pl-PL"/>
              </w:rPr>
              <w:t>d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.umed.lodz.pl)</w:t>
            </w:r>
          </w:p>
        </w:tc>
      </w:tr>
      <w:tr w:rsidR="79EC72FD" w:rsidRPr="001113D3" w14:paraId="27156E29" w14:textId="77777777" w:rsidTr="00827CED">
        <w:tc>
          <w:tcPr>
            <w:tcW w:w="2925" w:type="dxa"/>
            <w:vMerge/>
            <w:vAlign w:val="center"/>
          </w:tcPr>
          <w:p w14:paraId="540C7870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06EC7466" w14:textId="65D50D55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Martyna Mrozik (martyna.mrozik@stud.umed.lodz.pl)</w:t>
            </w:r>
          </w:p>
        </w:tc>
      </w:tr>
      <w:tr w:rsidR="79EC72FD" w:rsidRPr="001113D3" w14:paraId="50C8C588" w14:textId="77777777" w:rsidTr="00827CED">
        <w:tc>
          <w:tcPr>
            <w:tcW w:w="2925" w:type="dxa"/>
            <w:vMerge/>
            <w:vAlign w:val="center"/>
          </w:tcPr>
          <w:p w14:paraId="1A717562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701E5896" w14:textId="6CB5163B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Patrycja Rubacha (patrycja.rubacha@stu</w:t>
            </w:r>
            <w:r w:rsidR="72B3E0A0" w:rsidRPr="001113D3">
              <w:rPr>
                <w:rFonts w:ascii="Times New Roman" w:hAnsi="Times New Roman" w:cs="Times New Roman"/>
                <w:noProof/>
                <w:lang w:bidi="pl-PL"/>
              </w:rPr>
              <w:t>d</w:t>
            </w:r>
            <w:r w:rsidRPr="001113D3">
              <w:rPr>
                <w:rFonts w:ascii="Times New Roman" w:hAnsi="Times New Roman" w:cs="Times New Roman"/>
                <w:noProof/>
                <w:lang w:bidi="pl-PL"/>
              </w:rPr>
              <w:t>.umed.lodz.pl)</w:t>
            </w:r>
          </w:p>
        </w:tc>
      </w:tr>
      <w:tr w:rsidR="79EC72FD" w:rsidRPr="001113D3" w14:paraId="05000D6C" w14:textId="77777777" w:rsidTr="00827CED">
        <w:tc>
          <w:tcPr>
            <w:tcW w:w="2925" w:type="dxa"/>
            <w:vMerge/>
            <w:vAlign w:val="center"/>
          </w:tcPr>
          <w:p w14:paraId="13249D2C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37134B4B" w14:textId="0EE2425B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Anna Nowak (anna.nowak@stud.umed.lodz.pl)</w:t>
            </w:r>
          </w:p>
        </w:tc>
      </w:tr>
      <w:tr w:rsidR="79EC72FD" w:rsidRPr="001113D3" w14:paraId="42FDDED2" w14:textId="77777777" w:rsidTr="00827CED">
        <w:tc>
          <w:tcPr>
            <w:tcW w:w="2925" w:type="dxa"/>
            <w:vMerge/>
            <w:vAlign w:val="center"/>
          </w:tcPr>
          <w:p w14:paraId="373DC7AE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425B4ED5" w14:textId="3A5CD9A8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Paulina Dąbrowska (paulina.dabrowska@stud.umed.lodz.pl)</w:t>
            </w:r>
          </w:p>
        </w:tc>
      </w:tr>
      <w:tr w:rsidR="79EC72FD" w:rsidRPr="001113D3" w14:paraId="62F87769" w14:textId="77777777" w:rsidTr="00827CED">
        <w:tc>
          <w:tcPr>
            <w:tcW w:w="2925" w:type="dxa"/>
            <w:vMerge/>
            <w:vAlign w:val="center"/>
          </w:tcPr>
          <w:p w14:paraId="0CC48C5D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3283C6C6" w14:textId="2BB3D800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Malwina Waszkowska (malwina.waszkowska@stud.umed.lodz.pl)</w:t>
            </w:r>
          </w:p>
        </w:tc>
      </w:tr>
      <w:tr w:rsidR="79EC72FD" w:rsidRPr="001113D3" w14:paraId="6E2AD3C7" w14:textId="77777777" w:rsidTr="00827CED">
        <w:tc>
          <w:tcPr>
            <w:tcW w:w="2925" w:type="dxa"/>
            <w:vMerge/>
            <w:vAlign w:val="center"/>
          </w:tcPr>
          <w:p w14:paraId="53AA7571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0AA68D07" w14:textId="5DAE9C58" w:rsidR="591585F3" w:rsidRPr="001113D3" w:rsidRDefault="591585F3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Zuzanna Chrząstek (zuzanna.chrzastek@stud.umed.lodz.pl)</w:t>
            </w:r>
          </w:p>
        </w:tc>
      </w:tr>
      <w:tr w:rsidR="79EC72FD" w:rsidRPr="001113D3" w14:paraId="4CEA34D9" w14:textId="77777777" w:rsidTr="00827CED">
        <w:tc>
          <w:tcPr>
            <w:tcW w:w="2925" w:type="dxa"/>
            <w:vMerge/>
            <w:vAlign w:val="center"/>
          </w:tcPr>
          <w:p w14:paraId="39CF4B3E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54924CF3" w14:textId="0F7605EE" w:rsidR="472174DB" w:rsidRPr="001113D3" w:rsidRDefault="472174DB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Julia Marciniak (julia.marciniak@stud.umed.lodz.pl)</w:t>
            </w:r>
          </w:p>
        </w:tc>
      </w:tr>
      <w:tr w:rsidR="79EC72FD" w:rsidRPr="001113D3" w14:paraId="121603E4" w14:textId="77777777" w:rsidTr="00827CED">
        <w:tc>
          <w:tcPr>
            <w:tcW w:w="2925" w:type="dxa"/>
            <w:vMerge/>
            <w:vAlign w:val="center"/>
          </w:tcPr>
          <w:p w14:paraId="25A626B9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141B7F1C" w14:textId="181941FD" w:rsidR="472174DB" w:rsidRPr="001113D3" w:rsidRDefault="472174DB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Gabriela Rzepkowska (gabriela.rzepkowska@stud.umed.lodz.pl)</w:t>
            </w:r>
          </w:p>
        </w:tc>
      </w:tr>
      <w:tr w:rsidR="79EC72FD" w:rsidRPr="001113D3" w14:paraId="68BBDDDC" w14:textId="77777777" w:rsidTr="00827CED">
        <w:tc>
          <w:tcPr>
            <w:tcW w:w="2925" w:type="dxa"/>
            <w:vMerge/>
            <w:vAlign w:val="center"/>
          </w:tcPr>
          <w:p w14:paraId="1233195C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59EB890D" w14:textId="78AF4971" w:rsidR="472174DB" w:rsidRPr="001113D3" w:rsidRDefault="472174DB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Marta Polit (marta.polit@stud.umed.lodz.pl)</w:t>
            </w:r>
          </w:p>
        </w:tc>
      </w:tr>
      <w:tr w:rsidR="79EC72FD" w:rsidRPr="001113D3" w14:paraId="7F9B1130" w14:textId="77777777" w:rsidTr="00827CED">
        <w:tc>
          <w:tcPr>
            <w:tcW w:w="2925" w:type="dxa"/>
            <w:vMerge/>
            <w:vAlign w:val="center"/>
          </w:tcPr>
          <w:p w14:paraId="49C2767A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449433B2" w14:textId="2F551879" w:rsidR="472174DB" w:rsidRPr="001113D3" w:rsidRDefault="472174DB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Paulina Kościelniak (paulina.koscielniak@stud.umed.lodz.pl)</w:t>
            </w:r>
          </w:p>
        </w:tc>
      </w:tr>
      <w:tr w:rsidR="79EC72FD" w:rsidRPr="001113D3" w14:paraId="2220B15B" w14:textId="77777777" w:rsidTr="00827CED">
        <w:tc>
          <w:tcPr>
            <w:tcW w:w="2925" w:type="dxa"/>
            <w:vMerge/>
            <w:vAlign w:val="center"/>
          </w:tcPr>
          <w:p w14:paraId="71D3CC03" w14:textId="77777777" w:rsidR="00842E9E" w:rsidRPr="001113D3" w:rsidRDefault="00842E9E" w:rsidP="00827CE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vAlign w:val="center"/>
          </w:tcPr>
          <w:p w14:paraId="7B01E13B" w14:textId="55E0312B" w:rsidR="472174DB" w:rsidRPr="001113D3" w:rsidRDefault="472174DB" w:rsidP="00827CED">
            <w:pPr>
              <w:spacing w:before="120" w:after="120" w:line="276" w:lineRule="auto"/>
              <w:rPr>
                <w:rFonts w:ascii="Times New Roman" w:hAnsi="Times New Roman" w:cs="Times New Roman"/>
                <w:noProof/>
                <w:lang w:bidi="pl-PL"/>
              </w:rPr>
            </w:pPr>
            <w:r w:rsidRPr="001113D3">
              <w:rPr>
                <w:rFonts w:ascii="Times New Roman" w:hAnsi="Times New Roman" w:cs="Times New Roman"/>
                <w:noProof/>
                <w:lang w:bidi="pl-PL"/>
              </w:rPr>
              <w:t>Magdalena Pękala (magdalena.pekala@stud.umed.lodz.pl)</w:t>
            </w:r>
          </w:p>
        </w:tc>
      </w:tr>
    </w:tbl>
    <w:p w14:paraId="400BEC0D" w14:textId="1107B2FC" w:rsidR="79EC72FD" w:rsidRPr="001113D3" w:rsidRDefault="79EC72FD" w:rsidP="00827CED">
      <w:pPr>
        <w:spacing w:after="0" w:line="276" w:lineRule="auto"/>
        <w:rPr>
          <w:rFonts w:ascii="Times New Roman" w:hAnsi="Times New Roman" w:cs="Times New Roman"/>
        </w:rPr>
      </w:pPr>
    </w:p>
    <w:p w14:paraId="6FCDA300" w14:textId="72B56EA3" w:rsidR="00246B29" w:rsidRPr="001113D3" w:rsidRDefault="7C7948F7" w:rsidP="00827CED">
      <w:pPr>
        <w:pStyle w:val="Nagwek1"/>
        <w:spacing w:before="0" w:after="0" w:line="276" w:lineRule="auto"/>
        <w:ind w:right="0"/>
        <w:rPr>
          <w:rFonts w:ascii="Times New Roman" w:hAnsi="Times New Roman" w:cs="Times New Roman"/>
          <w:b w:val="0"/>
          <w:noProof/>
          <w:sz w:val="24"/>
          <w:szCs w:val="24"/>
          <w:lang w:bidi="pl-PL"/>
        </w:rPr>
      </w:pPr>
      <w:r w:rsidRPr="001113D3">
        <w:rPr>
          <w:rFonts w:ascii="Times New Roman" w:hAnsi="Times New Roman" w:cs="Times New Roman"/>
          <w:b w:val="0"/>
          <w:noProof/>
          <w:sz w:val="24"/>
          <w:szCs w:val="24"/>
          <w:lang w:bidi="pl-PL"/>
        </w:rPr>
        <w:t>Sprawozdanie sporządziła Monika Barabasz</w:t>
      </w:r>
    </w:p>
    <w:p w14:paraId="35625136" w14:textId="5F58EC09" w:rsidR="001113D3" w:rsidRPr="001113D3" w:rsidRDefault="001113D3" w:rsidP="001113D3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1113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/Opiekun koła: dr </w:t>
      </w:r>
      <w:r w:rsidRPr="001113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Agnieszka Guligowska</w:t>
      </w:r>
      <w:r w:rsidRPr="001113D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/</w:t>
      </w:r>
    </w:p>
    <w:p w14:paraId="71F44556" w14:textId="2EF570DB" w:rsidR="7C7948F7" w:rsidRPr="001113D3" w:rsidRDefault="7C7948F7" w:rsidP="00827CED">
      <w:pPr>
        <w:pStyle w:val="Nagwek1"/>
        <w:spacing w:before="0" w:after="0" w:line="276" w:lineRule="auto"/>
        <w:ind w:right="0"/>
        <w:rPr>
          <w:rFonts w:ascii="Times New Roman" w:hAnsi="Times New Roman" w:cs="Times New Roman"/>
          <w:b w:val="0"/>
          <w:noProof/>
          <w:sz w:val="24"/>
          <w:szCs w:val="24"/>
          <w:lang w:bidi="pl-PL"/>
        </w:rPr>
      </w:pPr>
      <w:r w:rsidRPr="001113D3">
        <w:rPr>
          <w:rFonts w:ascii="Times New Roman" w:hAnsi="Times New Roman" w:cs="Times New Roman"/>
          <w:b w:val="0"/>
          <w:noProof/>
          <w:sz w:val="24"/>
          <w:szCs w:val="24"/>
          <w:lang w:bidi="pl-PL"/>
        </w:rPr>
        <w:t>Łódź dnia 09.09.2022</w:t>
      </w:r>
    </w:p>
    <w:sectPr w:rsidR="7C7948F7" w:rsidRPr="001113D3" w:rsidSect="00AD023F">
      <w:footerReference w:type="default" r:id="rId9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00C7" w14:textId="77777777" w:rsidR="005B0E9C" w:rsidRDefault="005B0E9C">
      <w:pPr>
        <w:spacing w:after="0" w:line="240" w:lineRule="auto"/>
      </w:pPr>
      <w:r>
        <w:separator/>
      </w:r>
    </w:p>
  </w:endnote>
  <w:endnote w:type="continuationSeparator" w:id="0">
    <w:p w14:paraId="6BD91332" w14:textId="77777777" w:rsidR="005B0E9C" w:rsidRDefault="005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7C8DD299" w:rsidR="002620C0" w:rsidRDefault="002620C0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113D3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079A" w14:textId="77777777" w:rsidR="005B0E9C" w:rsidRDefault="005B0E9C">
      <w:pPr>
        <w:spacing w:after="0" w:line="240" w:lineRule="auto"/>
      </w:pPr>
      <w:r>
        <w:separator/>
      </w:r>
    </w:p>
  </w:footnote>
  <w:footnote w:type="continuationSeparator" w:id="0">
    <w:p w14:paraId="730E9C59" w14:textId="77777777" w:rsidR="005B0E9C" w:rsidRDefault="005B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anumerowan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hyphenationZone w:val="425"/>
  <w:defaultTableStyle w:val="Wyrazistyra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113D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5228E"/>
    <w:rsid w:val="005732C3"/>
    <w:rsid w:val="0059135F"/>
    <w:rsid w:val="005B0E9C"/>
    <w:rsid w:val="005D1856"/>
    <w:rsid w:val="005D2687"/>
    <w:rsid w:val="00666D70"/>
    <w:rsid w:val="00696F9D"/>
    <w:rsid w:val="006A2B8B"/>
    <w:rsid w:val="006A36D7"/>
    <w:rsid w:val="006B6EDE"/>
    <w:rsid w:val="006D60C0"/>
    <w:rsid w:val="007E0D7A"/>
    <w:rsid w:val="007F5944"/>
    <w:rsid w:val="00811283"/>
    <w:rsid w:val="00825485"/>
    <w:rsid w:val="00827CED"/>
    <w:rsid w:val="00836691"/>
    <w:rsid w:val="00842E9E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547EC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82CF2"/>
    <w:rsid w:val="00FC5955"/>
    <w:rsid w:val="023A2A0B"/>
    <w:rsid w:val="0475D8A1"/>
    <w:rsid w:val="048AFD5E"/>
    <w:rsid w:val="0522E36F"/>
    <w:rsid w:val="06FF306F"/>
    <w:rsid w:val="072DE5CD"/>
    <w:rsid w:val="08E0B37C"/>
    <w:rsid w:val="0BA6D007"/>
    <w:rsid w:val="0C60184C"/>
    <w:rsid w:val="0D5F21C9"/>
    <w:rsid w:val="0F591F16"/>
    <w:rsid w:val="0F97CA4E"/>
    <w:rsid w:val="130E60A6"/>
    <w:rsid w:val="1381793B"/>
    <w:rsid w:val="13A9F466"/>
    <w:rsid w:val="13B1E1EC"/>
    <w:rsid w:val="1459EF5A"/>
    <w:rsid w:val="14FD2CCC"/>
    <w:rsid w:val="15F67948"/>
    <w:rsid w:val="199A29EF"/>
    <w:rsid w:val="1D36CF4B"/>
    <w:rsid w:val="1D754593"/>
    <w:rsid w:val="1ED29FAC"/>
    <w:rsid w:val="20B29180"/>
    <w:rsid w:val="24003DA9"/>
    <w:rsid w:val="2528B8D3"/>
    <w:rsid w:val="2563D617"/>
    <w:rsid w:val="25AD2229"/>
    <w:rsid w:val="26FFA678"/>
    <w:rsid w:val="275FEFD8"/>
    <w:rsid w:val="29A01619"/>
    <w:rsid w:val="2B97FA57"/>
    <w:rsid w:val="316C60AE"/>
    <w:rsid w:val="3242591F"/>
    <w:rsid w:val="36CC8333"/>
    <w:rsid w:val="3715CA42"/>
    <w:rsid w:val="3853169D"/>
    <w:rsid w:val="38B19AA3"/>
    <w:rsid w:val="3A4A6B14"/>
    <w:rsid w:val="3B1C1D00"/>
    <w:rsid w:val="3B8BFF17"/>
    <w:rsid w:val="3BD230C4"/>
    <w:rsid w:val="3BE93B65"/>
    <w:rsid w:val="3D3D9989"/>
    <w:rsid w:val="3DD463C6"/>
    <w:rsid w:val="3E27B9B8"/>
    <w:rsid w:val="3F07B3CA"/>
    <w:rsid w:val="3F3D7F3C"/>
    <w:rsid w:val="40AB71B1"/>
    <w:rsid w:val="41B49506"/>
    <w:rsid w:val="4319EF22"/>
    <w:rsid w:val="45EBAC46"/>
    <w:rsid w:val="472174DB"/>
    <w:rsid w:val="47ED6045"/>
    <w:rsid w:val="497CA2E7"/>
    <w:rsid w:val="4A8C4EB8"/>
    <w:rsid w:val="4ABF1D69"/>
    <w:rsid w:val="4AD1D5A2"/>
    <w:rsid w:val="4B496FEE"/>
    <w:rsid w:val="5079D16D"/>
    <w:rsid w:val="50C1957B"/>
    <w:rsid w:val="5110A404"/>
    <w:rsid w:val="51700E82"/>
    <w:rsid w:val="517A3B2A"/>
    <w:rsid w:val="533012EC"/>
    <w:rsid w:val="538960C2"/>
    <w:rsid w:val="55E8FA64"/>
    <w:rsid w:val="566FA134"/>
    <w:rsid w:val="56D42A00"/>
    <w:rsid w:val="56DD021E"/>
    <w:rsid w:val="577F5093"/>
    <w:rsid w:val="57BBC001"/>
    <w:rsid w:val="591585F3"/>
    <w:rsid w:val="59204875"/>
    <w:rsid w:val="5BC4B2D4"/>
    <w:rsid w:val="5BF4E212"/>
    <w:rsid w:val="5C1DACED"/>
    <w:rsid w:val="5C398C7E"/>
    <w:rsid w:val="5CBCEDD1"/>
    <w:rsid w:val="5CC5BA5B"/>
    <w:rsid w:val="5F3BE8E4"/>
    <w:rsid w:val="5F554DAF"/>
    <w:rsid w:val="5FFD5B1D"/>
    <w:rsid w:val="60F11E10"/>
    <w:rsid w:val="62629708"/>
    <w:rsid w:val="628CEE71"/>
    <w:rsid w:val="62A96FD2"/>
    <w:rsid w:val="63173B48"/>
    <w:rsid w:val="6428BED2"/>
    <w:rsid w:val="664B187A"/>
    <w:rsid w:val="67605F94"/>
    <w:rsid w:val="68C9A2CD"/>
    <w:rsid w:val="68FC2FF5"/>
    <w:rsid w:val="697DD1AC"/>
    <w:rsid w:val="6B39DC1F"/>
    <w:rsid w:val="6BA844AA"/>
    <w:rsid w:val="6C33D0B7"/>
    <w:rsid w:val="6C75FA87"/>
    <w:rsid w:val="6DADAC31"/>
    <w:rsid w:val="6E90D6E3"/>
    <w:rsid w:val="6EE3342A"/>
    <w:rsid w:val="6EEA3CE6"/>
    <w:rsid w:val="708F9D54"/>
    <w:rsid w:val="72B3E0A0"/>
    <w:rsid w:val="741CEDB5"/>
    <w:rsid w:val="75403DE0"/>
    <w:rsid w:val="756E05AB"/>
    <w:rsid w:val="75B80312"/>
    <w:rsid w:val="76DC0E41"/>
    <w:rsid w:val="7877DEA2"/>
    <w:rsid w:val="79EC72FD"/>
    <w:rsid w:val="7A096FB6"/>
    <w:rsid w:val="7B1423DE"/>
    <w:rsid w:val="7BAB0ECE"/>
    <w:rsid w:val="7C49F481"/>
    <w:rsid w:val="7C7948F7"/>
    <w:rsid w:val="7CE719E5"/>
    <w:rsid w:val="7DE5C4E2"/>
    <w:rsid w:val="7F819543"/>
    <w:rsid w:val="7F9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4E212"/>
  <w15:docId w15:val="{B8F50539-AC97-4632-91E2-FFB4D24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pl-PL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8"/>
  </w:style>
  <w:style w:type="paragraph" w:styleId="Nagwek1">
    <w:name w:val="heading 1"/>
    <w:basedOn w:val="Normalny"/>
    <w:link w:val="Nagwek1Znak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ytat">
    <w:name w:val="Quote"/>
    <w:basedOn w:val="Normalny"/>
    <w:link w:val="CytatZnak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apunktowana">
    <w:name w:val="List Bullet"/>
    <w:basedOn w:val="Normalny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yrazistyraport">
    <w:name w:val="Wyrazisty raport"/>
    <w:basedOn w:val="Standardowy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Nagwek">
    <w:name w:val="header"/>
    <w:basedOn w:val="Normalny"/>
    <w:link w:val="NagwekZnak"/>
    <w:uiPriority w:val="98"/>
    <w:pPr>
      <w:spacing w:after="0" w:line="240" w:lineRule="auto"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NagwekZnak">
    <w:name w:val="Nagłówek Znak"/>
    <w:basedOn w:val="Domylnaczcionkaakapitu"/>
    <w:link w:val="Nagwek"/>
    <w:uiPriority w:val="98"/>
    <w:rsid w:val="00234954"/>
  </w:style>
  <w:style w:type="paragraph" w:styleId="Listanumerowana">
    <w:name w:val="List Number"/>
    <w:basedOn w:val="Normalny"/>
    <w:uiPriority w:val="9"/>
    <w:qFormat/>
    <w:rsid w:val="00B519EC"/>
    <w:pPr>
      <w:numPr>
        <w:numId w:val="14"/>
      </w:numPr>
      <w:contextualSpacing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9F78FB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36691"/>
    <w:rPr>
      <w:i/>
      <w:iCs/>
      <w:color w:val="2A6A67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ytuksiki">
    <w:name w:val="Book Title"/>
    <w:basedOn w:val="Domylnaczcionkaakapitu"/>
    <w:uiPriority w:val="33"/>
    <w:semiHidden/>
    <w:unhideWhenUsed/>
    <w:qFormat/>
    <w:rsid w:val="00DE70E2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0E2"/>
    <w:rPr>
      <w:sz w:val="22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0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0E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70E2"/>
    <w:rPr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0E2"/>
    <w:rPr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0E2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0E2"/>
    <w:rPr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0E2"/>
    <w:rPr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F6D"/>
    <w:rPr>
      <w:sz w:val="22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25F6D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5F6D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25F6D"/>
    <w:rPr>
      <w:rFonts w:ascii="Consolas" w:hAnsi="Consolas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kstmakra">
    <w:name w:val="macro"/>
    <w:link w:val="TekstmakraZnak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25F6D"/>
    <w:rPr>
      <w:rFonts w:ascii="Consolas" w:hAnsi="Consolas"/>
      <w:sz w:val="22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kstzastpczy">
    <w:name w:val="Placeholder Text"/>
    <w:basedOn w:val="Domylnaczcionkaakapitu"/>
    <w:uiPriority w:val="99"/>
    <w:semiHidden/>
    <w:rsid w:val="00050C14"/>
    <w:rPr>
      <w:color w:val="5C5A55" w:themeColor="text2" w:themeTint="BF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cze">
    <w:name w:val="Hyperlink"/>
    <w:basedOn w:val="Domylnaczcionkaakapitu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kstblokowy">
    <w:name w:val="Block Text"/>
    <w:basedOn w:val="Normalny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46B2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B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B29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46B29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46B2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6B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6B2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46B2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6B29"/>
  </w:style>
  <w:style w:type="paragraph" w:styleId="Zwrotpoegnalny">
    <w:name w:val="Closing"/>
    <w:basedOn w:val="Normalny"/>
    <w:link w:val="Zwrotpoegnalny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46B29"/>
  </w:style>
  <w:style w:type="table" w:styleId="Kolorowasiatka">
    <w:name w:val="Colorful Grid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46B29"/>
  </w:style>
  <w:style w:type="character" w:customStyle="1" w:styleId="DataZnak">
    <w:name w:val="Data Znak"/>
    <w:basedOn w:val="Domylnaczcionkaakapitu"/>
    <w:link w:val="Data"/>
    <w:uiPriority w:val="99"/>
    <w:semiHidden/>
    <w:rsid w:val="00246B29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6B2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46B29"/>
  </w:style>
  <w:style w:type="character" w:styleId="Uwydatnienie">
    <w:name w:val="Emphasis"/>
    <w:basedOn w:val="Domylnaczcionkaakapitu"/>
    <w:uiPriority w:val="20"/>
    <w:semiHidden/>
    <w:unhideWhenUsed/>
    <w:qFormat/>
    <w:rsid w:val="00246B2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B29"/>
    <w:rPr>
      <w:vertAlign w:val="superscript"/>
    </w:rPr>
  </w:style>
  <w:style w:type="paragraph" w:styleId="Adresnakopercie">
    <w:name w:val="envelope address"/>
    <w:basedOn w:val="Normalny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B29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246B29"/>
  </w:style>
  <w:style w:type="paragraph" w:styleId="HTML-adres">
    <w:name w:val="HTML Address"/>
    <w:basedOn w:val="Normalny"/>
    <w:link w:val="HTML-adresZnak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46B2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46B29"/>
    <w:rPr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46B29"/>
  </w:style>
  <w:style w:type="paragraph" w:styleId="Lista">
    <w:name w:val="List"/>
    <w:basedOn w:val="Normalny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46B2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246B29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odstpw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246B2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46B2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46B29"/>
  </w:style>
  <w:style w:type="character" w:styleId="Numerstrony">
    <w:name w:val="page number"/>
    <w:basedOn w:val="Domylnaczcionkaakapitu"/>
    <w:uiPriority w:val="99"/>
    <w:semiHidden/>
    <w:unhideWhenUsed/>
    <w:rsid w:val="00246B29"/>
  </w:style>
  <w:style w:type="table" w:customStyle="1" w:styleId="Zwykatabela11">
    <w:name w:val="Zwykła tabela 11"/>
    <w:basedOn w:val="Standardowy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46B2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46B29"/>
  </w:style>
  <w:style w:type="paragraph" w:styleId="Podpis">
    <w:name w:val="Signature"/>
    <w:basedOn w:val="Normalny"/>
    <w:link w:val="PodpisZnak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46B29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246B29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246B29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46B2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46B2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46B2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46B2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46B2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46B2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46B2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46B2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46B2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46B29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Barabasz Monika</dc:creator>
  <cp:keywords/>
  <dc:description/>
  <cp:lastModifiedBy>Katarzyna Kociszewska</cp:lastModifiedBy>
  <cp:revision>7</cp:revision>
  <dcterms:created xsi:type="dcterms:W3CDTF">2022-09-12T05:57:00Z</dcterms:created>
  <dcterms:modified xsi:type="dcterms:W3CDTF">2022-09-14T10:52:00Z</dcterms:modified>
</cp:coreProperties>
</file>